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D5" w:rsidRPr="009C427F" w:rsidRDefault="00B1172B" w:rsidP="00B1172B">
      <w:pPr>
        <w:bidi/>
        <w:jc w:val="center"/>
        <w:rPr>
          <w:rFonts w:cs="B Titr"/>
          <w:sz w:val="24"/>
          <w:szCs w:val="24"/>
          <w:rtl/>
          <w:lang w:bidi="fa-IR"/>
        </w:rPr>
      </w:pPr>
      <w:r w:rsidRPr="009C427F">
        <w:rPr>
          <w:rFonts w:cs="B Titr" w:hint="cs"/>
          <w:sz w:val="24"/>
          <w:szCs w:val="24"/>
          <w:rtl/>
          <w:lang w:bidi="fa-IR"/>
        </w:rPr>
        <w:t>پروتکل پیشگیری و مراقبت  کوروناویروس 2019</w:t>
      </w:r>
    </w:p>
    <w:p w:rsidR="00B1172B" w:rsidRPr="009C427F" w:rsidRDefault="00B1172B" w:rsidP="00B1172B">
      <w:pPr>
        <w:bidi/>
        <w:jc w:val="center"/>
        <w:rPr>
          <w:rFonts w:cs="B Titr"/>
          <w:sz w:val="24"/>
          <w:szCs w:val="24"/>
          <w:rtl/>
          <w:lang w:bidi="fa-IR"/>
        </w:rPr>
      </w:pPr>
      <w:r w:rsidRPr="009C427F">
        <w:rPr>
          <w:rFonts w:cs="B Titr" w:hint="cs"/>
          <w:sz w:val="24"/>
          <w:szCs w:val="24"/>
          <w:rtl/>
          <w:lang w:bidi="fa-IR"/>
        </w:rPr>
        <w:t>سازمان حمل و نقل شهرداری</w:t>
      </w:r>
    </w:p>
    <w:p w:rsidR="00B1172B" w:rsidRPr="009C427F" w:rsidRDefault="00B1172B" w:rsidP="00B1172B">
      <w:pPr>
        <w:numPr>
          <w:ilvl w:val="0"/>
          <w:numId w:val="1"/>
        </w:numPr>
        <w:bidi/>
        <w:spacing w:after="178"/>
        <w:ind w:right="11" w:hanging="224"/>
        <w:jc w:val="both"/>
        <w:rPr>
          <w:rFonts w:cs="B Nazanin"/>
          <w:sz w:val="24"/>
          <w:szCs w:val="24"/>
        </w:rPr>
      </w:pPr>
      <w:r w:rsidRPr="009C427F">
        <w:rPr>
          <w:rFonts w:cs="B Nazanin"/>
          <w:sz w:val="24"/>
          <w:szCs w:val="24"/>
          <w:rtl/>
        </w:rPr>
        <w:t>نصب</w:t>
      </w:r>
      <w:r w:rsidRPr="009C427F">
        <w:rPr>
          <w:rFonts w:ascii="Calibri" w:eastAsia="Calibri" w:hAnsi="Calibri" w:cs="B Nazanin"/>
          <w:sz w:val="24"/>
          <w:szCs w:val="24"/>
          <w:rtl/>
        </w:rPr>
        <w:t xml:space="preserve"> </w:t>
      </w:r>
      <w:r w:rsidRPr="009C427F">
        <w:rPr>
          <w:rFonts w:cs="B Nazanin" w:hint="cs"/>
          <w:sz w:val="24"/>
          <w:szCs w:val="24"/>
          <w:rtl/>
        </w:rPr>
        <w:t>پوسترهای</w:t>
      </w:r>
      <w:r w:rsidRPr="009C427F">
        <w:rPr>
          <w:rFonts w:ascii="Calibri" w:eastAsia="Calibri" w:hAnsi="Calibri" w:cs="B Nazanin"/>
          <w:sz w:val="24"/>
          <w:szCs w:val="24"/>
          <w:rtl/>
        </w:rPr>
        <w:t xml:space="preserve"> </w:t>
      </w:r>
      <w:r w:rsidRPr="009C427F">
        <w:rPr>
          <w:rFonts w:cs="B Nazanin"/>
          <w:sz w:val="24"/>
          <w:szCs w:val="24"/>
          <w:rtl/>
        </w:rPr>
        <w:t>آموزشی</w:t>
      </w:r>
      <w:r w:rsidRPr="009C427F">
        <w:rPr>
          <w:rFonts w:ascii="Calibri" w:eastAsia="Calibri" w:hAnsi="Calibri" w:cs="B Nazanin"/>
          <w:sz w:val="24"/>
          <w:szCs w:val="24"/>
          <w:rtl/>
        </w:rPr>
        <w:t xml:space="preserve"> </w:t>
      </w:r>
      <w:r w:rsidRPr="009C427F">
        <w:rPr>
          <w:rFonts w:cs="B Nazanin"/>
          <w:sz w:val="24"/>
          <w:szCs w:val="24"/>
          <w:rtl/>
        </w:rPr>
        <w:t>پیشگیری</w:t>
      </w:r>
      <w:r w:rsidRPr="009C427F">
        <w:rPr>
          <w:rFonts w:ascii="Calibri" w:eastAsia="Calibri" w:hAnsi="Calibri" w:cs="B Nazanin"/>
          <w:sz w:val="24"/>
          <w:szCs w:val="24"/>
          <w:rtl/>
        </w:rPr>
        <w:t xml:space="preserve"> </w:t>
      </w:r>
      <w:r w:rsidRPr="009C427F">
        <w:rPr>
          <w:rFonts w:cs="B Nazanin"/>
          <w:sz w:val="24"/>
          <w:szCs w:val="24"/>
          <w:rtl/>
        </w:rPr>
        <w:t>از</w:t>
      </w:r>
      <w:r w:rsidRPr="009C427F">
        <w:rPr>
          <w:rFonts w:ascii="Calibri" w:eastAsia="Calibri" w:hAnsi="Calibri" w:cs="B Nazanin"/>
          <w:sz w:val="24"/>
          <w:szCs w:val="24"/>
          <w:rtl/>
        </w:rPr>
        <w:t xml:space="preserve"> </w:t>
      </w:r>
      <w:r w:rsidRPr="009C427F">
        <w:rPr>
          <w:rFonts w:cs="B Nazanin"/>
          <w:sz w:val="24"/>
          <w:szCs w:val="24"/>
          <w:rtl/>
        </w:rPr>
        <w:t>انتقال</w:t>
      </w:r>
      <w:r w:rsidRPr="009C427F">
        <w:rPr>
          <w:rFonts w:ascii="Calibri" w:eastAsia="Calibri" w:hAnsi="Calibri" w:cs="B Nazanin"/>
          <w:sz w:val="24"/>
          <w:szCs w:val="24"/>
          <w:rtl/>
        </w:rPr>
        <w:t xml:space="preserve"> </w:t>
      </w:r>
      <w:r w:rsidRPr="009C427F">
        <w:rPr>
          <w:rFonts w:cs="B Nazanin"/>
          <w:b/>
          <w:bCs/>
          <w:sz w:val="24"/>
          <w:szCs w:val="24"/>
          <w:rtl/>
        </w:rPr>
        <w:t>بیماریهای</w:t>
      </w:r>
      <w:r w:rsidRPr="009C427F">
        <w:rPr>
          <w:rFonts w:ascii="Calibri" w:eastAsia="Calibri" w:hAnsi="Calibri" w:cs="B Nazanin"/>
          <w:b/>
          <w:bCs/>
          <w:sz w:val="24"/>
          <w:szCs w:val="24"/>
          <w:rtl/>
        </w:rPr>
        <w:t xml:space="preserve"> </w:t>
      </w:r>
      <w:r w:rsidRPr="009C427F">
        <w:rPr>
          <w:rFonts w:cs="B Nazanin"/>
          <w:b/>
          <w:bCs/>
          <w:sz w:val="24"/>
          <w:szCs w:val="24"/>
          <w:rtl/>
        </w:rPr>
        <w:t>تنفسی</w:t>
      </w:r>
      <w:r w:rsidRPr="009C427F">
        <w:rPr>
          <w:rFonts w:ascii="Calibri" w:eastAsia="Calibri" w:hAnsi="Calibri" w:cs="B Nazanin"/>
          <w:b/>
          <w:bCs/>
          <w:sz w:val="24"/>
          <w:szCs w:val="24"/>
          <w:rtl/>
        </w:rPr>
        <w:t xml:space="preserve"> </w:t>
      </w:r>
      <w:r w:rsidRPr="009C427F">
        <w:rPr>
          <w:rFonts w:cs="B Nazanin"/>
          <w:sz w:val="24"/>
          <w:szCs w:val="24"/>
          <w:rtl/>
        </w:rPr>
        <w:t>به</w:t>
      </w:r>
      <w:r w:rsidRPr="009C427F">
        <w:rPr>
          <w:rFonts w:ascii="Calibri" w:eastAsia="Calibri" w:hAnsi="Calibri" w:cs="B Nazanin"/>
          <w:sz w:val="24"/>
          <w:szCs w:val="24"/>
          <w:rtl/>
        </w:rPr>
        <w:t xml:space="preserve"> </w:t>
      </w:r>
      <w:r w:rsidRPr="009C427F">
        <w:rPr>
          <w:rFonts w:cs="B Nazanin"/>
          <w:sz w:val="24"/>
          <w:szCs w:val="24"/>
          <w:rtl/>
        </w:rPr>
        <w:t>تعداد</w:t>
      </w:r>
      <w:r w:rsidRPr="009C427F">
        <w:rPr>
          <w:rFonts w:ascii="Calibri" w:eastAsia="Calibri" w:hAnsi="Calibri" w:cs="B Nazanin"/>
          <w:sz w:val="24"/>
          <w:szCs w:val="24"/>
          <w:rtl/>
        </w:rPr>
        <w:t xml:space="preserve"> </w:t>
      </w:r>
      <w:r w:rsidRPr="009C427F">
        <w:rPr>
          <w:rFonts w:cs="B Nazanin"/>
          <w:sz w:val="24"/>
          <w:szCs w:val="24"/>
          <w:rtl/>
        </w:rPr>
        <w:t>کافی</w:t>
      </w:r>
      <w:r w:rsidRPr="009C427F">
        <w:rPr>
          <w:rFonts w:ascii="Calibri" w:eastAsia="Calibri" w:hAnsi="Calibri" w:cs="B Nazanin"/>
          <w:sz w:val="24"/>
          <w:szCs w:val="24"/>
          <w:rtl/>
        </w:rPr>
        <w:t xml:space="preserve"> </w:t>
      </w:r>
      <w:r w:rsidRPr="009C427F">
        <w:rPr>
          <w:rFonts w:cs="B Nazanin"/>
          <w:sz w:val="24"/>
          <w:szCs w:val="24"/>
          <w:rtl/>
        </w:rPr>
        <w:t>در</w:t>
      </w:r>
      <w:r w:rsidRPr="009C427F">
        <w:rPr>
          <w:rFonts w:cs="B Nazanin" w:hint="cs"/>
          <w:sz w:val="24"/>
          <w:szCs w:val="24"/>
          <w:rtl/>
        </w:rPr>
        <w:t xml:space="preserve"> پایانه ها و</w:t>
      </w:r>
      <w:r w:rsidRPr="009C427F">
        <w:rPr>
          <w:rFonts w:ascii="Calibri" w:eastAsia="Calibri" w:hAnsi="Calibri" w:cs="B Nazanin"/>
          <w:sz w:val="24"/>
          <w:szCs w:val="24"/>
          <w:rtl/>
        </w:rPr>
        <w:t xml:space="preserve"> </w:t>
      </w:r>
      <w:r w:rsidRPr="009C427F">
        <w:rPr>
          <w:rFonts w:cs="B Nazanin" w:hint="cs"/>
          <w:sz w:val="24"/>
          <w:szCs w:val="24"/>
          <w:rtl/>
        </w:rPr>
        <w:t>ایستگاههای مترو و اتوبوس(پیوست 1)</w:t>
      </w:r>
    </w:p>
    <w:p w:rsidR="00B1172B" w:rsidRPr="009C427F" w:rsidRDefault="00B1172B" w:rsidP="00B1172B">
      <w:pPr>
        <w:numPr>
          <w:ilvl w:val="0"/>
          <w:numId w:val="1"/>
        </w:numPr>
        <w:bidi/>
        <w:spacing w:after="178"/>
        <w:ind w:right="11" w:hanging="224"/>
        <w:jc w:val="both"/>
        <w:rPr>
          <w:rFonts w:cs="B Nazanin"/>
          <w:sz w:val="24"/>
          <w:szCs w:val="24"/>
        </w:rPr>
      </w:pPr>
      <w:r w:rsidRPr="009C427F">
        <w:rPr>
          <w:rFonts w:cs="B Nazanin" w:hint="cs"/>
          <w:sz w:val="24"/>
          <w:szCs w:val="24"/>
          <w:rtl/>
        </w:rPr>
        <w:t xml:space="preserve">نصب تراکت </w:t>
      </w:r>
      <w:r w:rsidRPr="009C427F">
        <w:rPr>
          <w:rFonts w:cs="B Nazanin"/>
          <w:sz w:val="24"/>
          <w:szCs w:val="24"/>
          <w:rtl/>
        </w:rPr>
        <w:t>آموزشی</w:t>
      </w:r>
      <w:r w:rsidRPr="009C427F">
        <w:rPr>
          <w:rFonts w:ascii="Calibri" w:eastAsia="Calibri" w:hAnsi="Calibri" w:cs="B Nazanin"/>
          <w:sz w:val="24"/>
          <w:szCs w:val="24"/>
          <w:rtl/>
        </w:rPr>
        <w:t xml:space="preserve"> </w:t>
      </w:r>
      <w:r w:rsidRPr="009C427F">
        <w:rPr>
          <w:rFonts w:cs="B Nazanin"/>
          <w:sz w:val="24"/>
          <w:szCs w:val="24"/>
          <w:rtl/>
        </w:rPr>
        <w:t>پیشگیری</w:t>
      </w:r>
      <w:r w:rsidRPr="009C427F">
        <w:rPr>
          <w:rFonts w:ascii="Calibri" w:eastAsia="Calibri" w:hAnsi="Calibri" w:cs="B Nazanin"/>
          <w:sz w:val="24"/>
          <w:szCs w:val="24"/>
          <w:rtl/>
        </w:rPr>
        <w:t xml:space="preserve"> </w:t>
      </w:r>
      <w:r w:rsidRPr="009C427F">
        <w:rPr>
          <w:rFonts w:cs="B Nazanin"/>
          <w:sz w:val="24"/>
          <w:szCs w:val="24"/>
          <w:rtl/>
        </w:rPr>
        <w:t>از</w:t>
      </w:r>
      <w:r w:rsidRPr="009C427F">
        <w:rPr>
          <w:rFonts w:ascii="Calibri" w:eastAsia="Calibri" w:hAnsi="Calibri" w:cs="B Nazanin"/>
          <w:sz w:val="24"/>
          <w:szCs w:val="24"/>
          <w:rtl/>
        </w:rPr>
        <w:t xml:space="preserve"> </w:t>
      </w:r>
      <w:r w:rsidRPr="009C427F">
        <w:rPr>
          <w:rFonts w:cs="B Nazanin"/>
          <w:sz w:val="24"/>
          <w:szCs w:val="24"/>
          <w:rtl/>
        </w:rPr>
        <w:t>انتقال</w:t>
      </w:r>
      <w:r w:rsidRPr="009C427F">
        <w:rPr>
          <w:rFonts w:ascii="Calibri" w:eastAsia="Calibri" w:hAnsi="Calibri" w:cs="B Nazanin"/>
          <w:sz w:val="24"/>
          <w:szCs w:val="24"/>
          <w:rtl/>
        </w:rPr>
        <w:t xml:space="preserve"> </w:t>
      </w:r>
      <w:r w:rsidRPr="009C427F">
        <w:rPr>
          <w:rFonts w:cs="B Nazanin"/>
          <w:b/>
          <w:bCs/>
          <w:sz w:val="24"/>
          <w:szCs w:val="24"/>
          <w:rtl/>
        </w:rPr>
        <w:t>بیماریهای</w:t>
      </w:r>
      <w:r w:rsidRPr="009C427F">
        <w:rPr>
          <w:rFonts w:ascii="Calibri" w:eastAsia="Calibri" w:hAnsi="Calibri" w:cs="B Nazanin"/>
          <w:b/>
          <w:bCs/>
          <w:sz w:val="24"/>
          <w:szCs w:val="24"/>
          <w:rtl/>
        </w:rPr>
        <w:t xml:space="preserve"> </w:t>
      </w:r>
      <w:r w:rsidRPr="009C427F">
        <w:rPr>
          <w:rFonts w:cs="B Nazanin"/>
          <w:b/>
          <w:bCs/>
          <w:sz w:val="24"/>
          <w:szCs w:val="24"/>
          <w:rtl/>
        </w:rPr>
        <w:t>تنفسی</w:t>
      </w:r>
      <w:r w:rsidRPr="009C427F">
        <w:rPr>
          <w:rFonts w:ascii="Calibri" w:eastAsia="Calibri" w:hAnsi="Calibri" w:cs="B Nazanin"/>
          <w:b/>
          <w:bCs/>
          <w:sz w:val="24"/>
          <w:szCs w:val="24"/>
          <w:rtl/>
        </w:rPr>
        <w:t xml:space="preserve"> </w:t>
      </w:r>
      <w:r w:rsidRPr="009C427F">
        <w:rPr>
          <w:rFonts w:ascii="Calibri" w:eastAsia="Calibri" w:hAnsi="Calibri" w:cs="B Nazanin" w:hint="cs"/>
          <w:b/>
          <w:bCs/>
          <w:sz w:val="24"/>
          <w:szCs w:val="24"/>
          <w:rtl/>
        </w:rPr>
        <w:t xml:space="preserve"> </w:t>
      </w:r>
      <w:r w:rsidRPr="009C427F">
        <w:rPr>
          <w:rFonts w:cs="B Nazanin" w:hint="cs"/>
          <w:sz w:val="24"/>
          <w:szCs w:val="24"/>
          <w:rtl/>
        </w:rPr>
        <w:t>در  واگنهای مترو ، داخل اتوبوس و تاکسیها(پیوست 2)</w:t>
      </w:r>
    </w:p>
    <w:p w:rsidR="00B1172B" w:rsidRPr="009C427F" w:rsidRDefault="00B1172B" w:rsidP="00B34937">
      <w:pPr>
        <w:numPr>
          <w:ilvl w:val="0"/>
          <w:numId w:val="1"/>
        </w:numPr>
        <w:bidi/>
        <w:spacing w:after="178"/>
        <w:ind w:right="11" w:hanging="224"/>
        <w:jc w:val="both"/>
        <w:rPr>
          <w:rFonts w:cs="B Nazanin"/>
          <w:sz w:val="24"/>
          <w:szCs w:val="24"/>
        </w:rPr>
      </w:pPr>
      <w:r w:rsidRPr="009C427F">
        <w:rPr>
          <w:rFonts w:cs="B Nazanin"/>
          <w:sz w:val="24"/>
          <w:szCs w:val="24"/>
          <w:rtl/>
        </w:rPr>
        <w:t xml:space="preserve">نصب دستورعمل شستن دست ها برای پیشگیری از انتقال بیماریهای تنفسی به تعداد کافی در سرویس های بهداشتی </w:t>
      </w:r>
      <w:r w:rsidR="009F72B2" w:rsidRPr="009C427F">
        <w:rPr>
          <w:rFonts w:cs="B Nazanin" w:hint="cs"/>
          <w:sz w:val="24"/>
          <w:szCs w:val="24"/>
          <w:rtl/>
        </w:rPr>
        <w:t>عمومی</w:t>
      </w:r>
    </w:p>
    <w:p w:rsidR="009F72B2" w:rsidRPr="009C427F" w:rsidRDefault="009F72B2" w:rsidP="00B34937">
      <w:pPr>
        <w:numPr>
          <w:ilvl w:val="0"/>
          <w:numId w:val="1"/>
        </w:numPr>
        <w:bidi/>
        <w:spacing w:after="178"/>
        <w:ind w:right="11" w:hanging="224"/>
        <w:jc w:val="both"/>
        <w:rPr>
          <w:rFonts w:cs="B Nazanin"/>
          <w:sz w:val="24"/>
          <w:szCs w:val="24"/>
        </w:rPr>
      </w:pPr>
      <w:r w:rsidRPr="009C427F">
        <w:rPr>
          <w:rFonts w:cs="B Nazanin"/>
          <w:sz w:val="24"/>
          <w:szCs w:val="24"/>
          <w:rtl/>
        </w:rPr>
        <w:t>شستشو، نظافت و گندزدایی مستمر سرویس های بهداشتی</w:t>
      </w:r>
    </w:p>
    <w:p w:rsidR="009F72B2" w:rsidRPr="009C427F" w:rsidRDefault="009F72B2" w:rsidP="00B34937">
      <w:pPr>
        <w:numPr>
          <w:ilvl w:val="0"/>
          <w:numId w:val="1"/>
        </w:numPr>
        <w:bidi/>
        <w:spacing w:after="178"/>
        <w:ind w:right="11" w:hanging="224"/>
        <w:jc w:val="both"/>
        <w:rPr>
          <w:rFonts w:cs="B Nazanin"/>
          <w:sz w:val="24"/>
          <w:szCs w:val="24"/>
        </w:rPr>
      </w:pPr>
      <w:r w:rsidRPr="009C427F">
        <w:rPr>
          <w:rFonts w:cs="B Nazanin"/>
          <w:sz w:val="24"/>
          <w:szCs w:val="24"/>
          <w:rtl/>
        </w:rPr>
        <w:t xml:space="preserve">نظافت، شستشو و گندزدائی تمام سطوح سرویس ها ی بهداشتی بعد از هر شیفت به طور مرتب </w:t>
      </w:r>
    </w:p>
    <w:p w:rsidR="009F72B2" w:rsidRPr="009C427F" w:rsidRDefault="009F72B2" w:rsidP="00B34937">
      <w:pPr>
        <w:numPr>
          <w:ilvl w:val="0"/>
          <w:numId w:val="1"/>
        </w:numPr>
        <w:bidi/>
        <w:spacing w:after="178"/>
        <w:ind w:right="11" w:hanging="224"/>
        <w:jc w:val="both"/>
        <w:rPr>
          <w:rFonts w:cs="B Nazanin"/>
          <w:sz w:val="24"/>
          <w:szCs w:val="24"/>
        </w:rPr>
      </w:pPr>
      <w:r w:rsidRPr="009C427F">
        <w:rPr>
          <w:rFonts w:cs="B Nazanin"/>
          <w:sz w:val="24"/>
          <w:szCs w:val="24"/>
          <w:rtl/>
        </w:rPr>
        <w:t xml:space="preserve">وجود سیستم لوله کشی صابون مایع و یا حداقل ظرف همراه با مایع دستشوئی در محل سرویس های بهداشتی </w:t>
      </w:r>
    </w:p>
    <w:p w:rsidR="009F72B2" w:rsidRPr="009C427F" w:rsidRDefault="009F72B2" w:rsidP="009F72B2">
      <w:pPr>
        <w:numPr>
          <w:ilvl w:val="0"/>
          <w:numId w:val="1"/>
        </w:numPr>
        <w:bidi/>
        <w:spacing w:after="178"/>
        <w:ind w:right="11" w:hanging="224"/>
        <w:jc w:val="both"/>
        <w:rPr>
          <w:rFonts w:cs="B Nazanin"/>
          <w:sz w:val="24"/>
          <w:szCs w:val="24"/>
        </w:rPr>
      </w:pPr>
      <w:r w:rsidRPr="009C427F">
        <w:rPr>
          <w:rFonts w:cs="B Nazanin" w:hint="cs"/>
          <w:sz w:val="24"/>
          <w:szCs w:val="24"/>
          <w:rtl/>
        </w:rPr>
        <w:t xml:space="preserve">برگزاری کلاسهای آموزشی </w:t>
      </w:r>
      <w:r w:rsidRPr="009C427F">
        <w:rPr>
          <w:rFonts w:cs="B Nazanin"/>
          <w:sz w:val="24"/>
          <w:szCs w:val="24"/>
          <w:rtl/>
        </w:rPr>
        <w:t xml:space="preserve">، نحوه شستن دست ها </w:t>
      </w:r>
      <w:r w:rsidRPr="009C427F">
        <w:rPr>
          <w:rFonts w:cs="B Nazanin" w:hint="cs"/>
          <w:sz w:val="24"/>
          <w:szCs w:val="24"/>
          <w:rtl/>
        </w:rPr>
        <w:t xml:space="preserve"> و گند زدایی سطوح </w:t>
      </w:r>
      <w:r w:rsidRPr="009C427F">
        <w:rPr>
          <w:rFonts w:cs="B Nazanin"/>
          <w:sz w:val="24"/>
          <w:szCs w:val="24"/>
          <w:rtl/>
        </w:rPr>
        <w:t xml:space="preserve">به </w:t>
      </w:r>
      <w:r w:rsidRPr="009C427F">
        <w:rPr>
          <w:rFonts w:cs="B Nazanin" w:hint="cs"/>
          <w:sz w:val="24"/>
          <w:szCs w:val="24"/>
          <w:rtl/>
        </w:rPr>
        <w:t>کلیه</w:t>
      </w:r>
      <w:r w:rsidRPr="009C427F">
        <w:rPr>
          <w:rFonts w:cs="B Nazanin"/>
          <w:sz w:val="24"/>
          <w:szCs w:val="24"/>
          <w:rtl/>
        </w:rPr>
        <w:t xml:space="preserve"> پرسنل </w:t>
      </w:r>
      <w:r w:rsidRPr="009C427F">
        <w:rPr>
          <w:rFonts w:cs="B Nazanin" w:hint="cs"/>
          <w:sz w:val="24"/>
          <w:szCs w:val="24"/>
          <w:rtl/>
        </w:rPr>
        <w:t xml:space="preserve"> به خصوص رانندگان اتوبوس، تاکسی و ناوگان قطار شهری</w:t>
      </w:r>
    </w:p>
    <w:p w:rsidR="009F72B2" w:rsidRPr="009C427F" w:rsidRDefault="000B2185" w:rsidP="000B2185">
      <w:pPr>
        <w:numPr>
          <w:ilvl w:val="0"/>
          <w:numId w:val="1"/>
        </w:numPr>
        <w:bidi/>
        <w:spacing w:after="178"/>
        <w:ind w:right="11" w:hanging="224"/>
        <w:jc w:val="both"/>
        <w:rPr>
          <w:rFonts w:cs="B Nazanin"/>
          <w:sz w:val="24"/>
          <w:szCs w:val="24"/>
        </w:rPr>
      </w:pPr>
      <w:r w:rsidRPr="009C427F">
        <w:rPr>
          <w:rFonts w:cs="B Nazanin" w:hint="cs"/>
          <w:sz w:val="24"/>
          <w:szCs w:val="24"/>
          <w:rtl/>
        </w:rPr>
        <w:t>تهویه  هوای محیط ناوگان حمل و نقل شهری از  طریق باز و بسته نمودن پنجره ها</w:t>
      </w:r>
    </w:p>
    <w:p w:rsidR="000B2185" w:rsidRDefault="000B2185" w:rsidP="000B2185">
      <w:pPr>
        <w:numPr>
          <w:ilvl w:val="0"/>
          <w:numId w:val="1"/>
        </w:numPr>
        <w:bidi/>
        <w:spacing w:after="178"/>
        <w:ind w:right="11" w:hanging="224"/>
        <w:jc w:val="both"/>
        <w:rPr>
          <w:rFonts w:cs="B Nazanin"/>
          <w:sz w:val="24"/>
          <w:szCs w:val="24"/>
        </w:rPr>
      </w:pPr>
      <w:r w:rsidRPr="009C427F">
        <w:rPr>
          <w:rFonts w:cs="B Nazanin"/>
          <w:sz w:val="24"/>
          <w:szCs w:val="24"/>
          <w:rtl/>
        </w:rPr>
        <w:t>نظافت و گندزدایی</w:t>
      </w:r>
      <w:r w:rsidR="00EF407E">
        <w:rPr>
          <w:rFonts w:cs="B Nazanin" w:hint="cs"/>
          <w:sz w:val="24"/>
          <w:szCs w:val="24"/>
          <w:rtl/>
        </w:rPr>
        <w:t xml:space="preserve"> ایستگاهها و درون ناوگان حمل و نقل شهری شامل:</w:t>
      </w:r>
      <w:r w:rsidRPr="009C427F">
        <w:rPr>
          <w:rFonts w:cs="B Nazanin"/>
          <w:sz w:val="24"/>
          <w:szCs w:val="24"/>
          <w:rtl/>
        </w:rPr>
        <w:t xml:space="preserve"> دستگیره های در</w:t>
      </w:r>
      <w:r w:rsidRPr="009C427F">
        <w:rPr>
          <w:rFonts w:cs="B Nazanin" w:hint="cs"/>
          <w:sz w:val="24"/>
          <w:szCs w:val="24"/>
          <w:rtl/>
        </w:rPr>
        <w:t>، نرده ها ، میله ها ، فرمان و کلیه سطوحی که در تماس با افراد می باشد.</w:t>
      </w:r>
    </w:p>
    <w:p w:rsidR="00B34937" w:rsidRPr="009C427F" w:rsidRDefault="009C427F" w:rsidP="00B34937">
      <w:pPr>
        <w:numPr>
          <w:ilvl w:val="0"/>
          <w:numId w:val="1"/>
        </w:numPr>
        <w:bidi/>
        <w:spacing w:after="178"/>
        <w:ind w:right="11" w:hanging="224"/>
        <w:jc w:val="both"/>
        <w:rPr>
          <w:rFonts w:cs="B Nazanin"/>
          <w:sz w:val="24"/>
          <w:szCs w:val="24"/>
        </w:rPr>
      </w:pPr>
      <w:r w:rsidRPr="009C427F">
        <w:rPr>
          <w:rFonts w:cs="B Nazanin" w:hint="cs"/>
          <w:sz w:val="24"/>
          <w:szCs w:val="24"/>
          <w:rtl/>
        </w:rPr>
        <w:t xml:space="preserve">به نحوی برنامه ریزی شود که حتی الامکان از ازدحام جمعیت در داخل اتوبوسها و قطار شهری کاسته شود. </w:t>
      </w:r>
    </w:p>
    <w:p w:rsidR="00494981" w:rsidRPr="009C427F" w:rsidRDefault="00494981" w:rsidP="00494981">
      <w:pPr>
        <w:spacing w:after="135"/>
        <w:ind w:left="49" w:right="40" w:hanging="10"/>
        <w:jc w:val="center"/>
        <w:rPr>
          <w:sz w:val="24"/>
          <w:szCs w:val="24"/>
        </w:rPr>
      </w:pPr>
      <w:r w:rsidRPr="009C427F">
        <w:rPr>
          <w:rFonts w:ascii="B Titr" w:eastAsia="B Titr" w:hAnsi="B Titr" w:cs="B Titr"/>
          <w:b/>
          <w:bCs/>
          <w:sz w:val="24"/>
          <w:szCs w:val="24"/>
          <w:rtl/>
        </w:rPr>
        <w:t>نکات مهم در</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زمان</w:t>
      </w:r>
      <w:r w:rsidRPr="009C427F">
        <w:rPr>
          <w:rFonts w:ascii="Calibri" w:eastAsia="Calibri" w:hAnsi="Calibri" w:cs="Calibri"/>
          <w:b/>
          <w:bCs/>
          <w:sz w:val="24"/>
          <w:szCs w:val="24"/>
          <w:rtl/>
        </w:rPr>
        <w:t xml:space="preserve"> </w:t>
      </w:r>
      <w:r w:rsidRPr="009C427F">
        <w:rPr>
          <w:rFonts w:ascii="B Titr" w:eastAsia="B Titr" w:hAnsi="B Titr" w:cs="B Titr"/>
          <w:b/>
          <w:bCs/>
          <w:sz w:val="24"/>
          <w:szCs w:val="24"/>
          <w:rtl/>
        </w:rPr>
        <w:t>نظافت</w:t>
      </w:r>
      <w:r w:rsidRPr="009C427F">
        <w:rPr>
          <w:rFonts w:ascii="Calibri" w:eastAsia="Calibri" w:hAnsi="Calibri" w:cs="Calibri"/>
          <w:b/>
          <w:bCs/>
          <w:sz w:val="24"/>
          <w:szCs w:val="24"/>
          <w:rtl/>
        </w:rPr>
        <w:t xml:space="preserve"> </w:t>
      </w:r>
      <w:r w:rsidRPr="009C427F">
        <w:rPr>
          <w:rFonts w:ascii="B Titr" w:eastAsia="B Titr" w:hAnsi="B Titr" w:cs="B Titr"/>
          <w:b/>
          <w:bCs/>
          <w:sz w:val="24"/>
          <w:szCs w:val="24"/>
          <w:rtl/>
        </w:rPr>
        <w:t>و</w:t>
      </w:r>
      <w:r w:rsidRPr="009C427F">
        <w:rPr>
          <w:rFonts w:ascii="Calibri" w:eastAsia="Calibri" w:hAnsi="Calibri" w:cs="Calibri"/>
          <w:b/>
          <w:bCs/>
          <w:sz w:val="24"/>
          <w:szCs w:val="24"/>
          <w:rtl/>
        </w:rPr>
        <w:t xml:space="preserve"> </w:t>
      </w:r>
      <w:r w:rsidRPr="009C427F">
        <w:rPr>
          <w:rFonts w:ascii="B Titr" w:eastAsia="B Titr" w:hAnsi="B Titr" w:cs="B Titr"/>
          <w:b/>
          <w:bCs/>
          <w:sz w:val="24"/>
          <w:szCs w:val="24"/>
          <w:rtl/>
        </w:rPr>
        <w:t>گندزدایی</w:t>
      </w:r>
      <w:r w:rsidRPr="009C427F">
        <w:rPr>
          <w:rFonts w:ascii="Calibri" w:eastAsia="Calibri" w:hAnsi="Calibri" w:cs="Calibri"/>
          <w:sz w:val="24"/>
          <w:szCs w:val="24"/>
          <w:rtl/>
        </w:rPr>
        <w:t xml:space="preserve"> </w:t>
      </w:r>
      <w:bookmarkStart w:id="0" w:name="_GoBack"/>
      <w:bookmarkEnd w:id="0"/>
    </w:p>
    <w:p w:rsidR="00494981" w:rsidRPr="009C427F" w:rsidRDefault="00494981" w:rsidP="00494981">
      <w:pPr>
        <w:numPr>
          <w:ilvl w:val="0"/>
          <w:numId w:val="1"/>
        </w:numPr>
        <w:bidi/>
        <w:spacing w:after="178"/>
        <w:ind w:right="11" w:hanging="224"/>
        <w:jc w:val="both"/>
        <w:rPr>
          <w:rFonts w:cs="B Nazanin"/>
          <w:sz w:val="24"/>
          <w:szCs w:val="24"/>
        </w:rPr>
      </w:pPr>
      <w:r w:rsidRPr="009C427F">
        <w:rPr>
          <w:rFonts w:cs="B Nazanin"/>
          <w:sz w:val="24"/>
          <w:szCs w:val="24"/>
          <w:rtl/>
        </w:rPr>
        <w:t>گندزدایی در پایان هر شیفت کار و در میانه شیفت انجام گردد</w:t>
      </w:r>
      <w:r w:rsidR="00C312E0">
        <w:rPr>
          <w:rFonts w:cs="B Nazanin" w:hint="cs"/>
          <w:sz w:val="24"/>
          <w:szCs w:val="24"/>
          <w:rtl/>
        </w:rPr>
        <w:t>.</w:t>
      </w:r>
      <w:r w:rsidRPr="009C427F">
        <w:rPr>
          <w:rFonts w:cs="B Nazanin"/>
          <w:sz w:val="24"/>
          <w:szCs w:val="24"/>
          <w:rtl/>
        </w:rPr>
        <w:t xml:space="preserve"> </w:t>
      </w:r>
    </w:p>
    <w:p w:rsidR="00494981" w:rsidRPr="009C427F" w:rsidRDefault="00494981" w:rsidP="00494981">
      <w:pPr>
        <w:numPr>
          <w:ilvl w:val="0"/>
          <w:numId w:val="1"/>
        </w:numPr>
        <w:bidi/>
        <w:spacing w:after="88" w:line="309" w:lineRule="auto"/>
        <w:ind w:right="11" w:hanging="224"/>
        <w:jc w:val="both"/>
        <w:rPr>
          <w:rFonts w:cs="B Nazanin"/>
          <w:sz w:val="24"/>
          <w:szCs w:val="24"/>
        </w:rPr>
      </w:pPr>
      <w:r w:rsidRPr="009C427F">
        <w:rPr>
          <w:rFonts w:cs="B Nazanin"/>
          <w:sz w:val="24"/>
          <w:szCs w:val="24"/>
          <w:rtl/>
        </w:rPr>
        <w:t xml:space="preserve">نظافت سطوح دارای تماس مشترک شامل : میله های افقی و عمودی، دستگیره ها، پشتی صندلی ها و وسایل حمل ونقل عمومی با کمک مواد شوینده و سپس توسط ماده گندزدای مایع الکلی بر پایه کواترنر آمونیوم و با کمک دستمال تمیز دیگری گند زدایی انجام گردد. </w:t>
      </w:r>
    </w:p>
    <w:p w:rsidR="00494981" w:rsidRPr="009C427F" w:rsidRDefault="00494981" w:rsidP="00494981">
      <w:pPr>
        <w:numPr>
          <w:ilvl w:val="0"/>
          <w:numId w:val="1"/>
        </w:numPr>
        <w:bidi/>
        <w:spacing w:after="163" w:line="267" w:lineRule="auto"/>
        <w:ind w:right="11" w:hanging="224"/>
        <w:jc w:val="both"/>
        <w:rPr>
          <w:rFonts w:cs="B Nazanin"/>
          <w:sz w:val="24"/>
          <w:szCs w:val="24"/>
        </w:rPr>
      </w:pPr>
      <w:r w:rsidRPr="009C427F">
        <w:rPr>
          <w:rFonts w:cs="B Nazanin"/>
          <w:sz w:val="24"/>
          <w:szCs w:val="24"/>
          <w:rtl/>
        </w:rPr>
        <w:t xml:space="preserve">هنگام گند زدایی و نظافت، </w:t>
      </w:r>
      <w:r w:rsidRPr="009C427F">
        <w:rPr>
          <w:rFonts w:cs="B Nazanin" w:hint="cs"/>
          <w:sz w:val="24"/>
          <w:szCs w:val="24"/>
          <w:rtl/>
        </w:rPr>
        <w:t>داخل وسیله نقلیه یا واگنهای قطار شهری خالی از مسافر</w:t>
      </w:r>
      <w:r w:rsidRPr="009C427F">
        <w:rPr>
          <w:rFonts w:cs="B Nazanin"/>
          <w:sz w:val="24"/>
          <w:szCs w:val="24"/>
          <w:rtl/>
        </w:rPr>
        <w:t xml:space="preserve"> بوده و درها و پنجره ها باز گذاشته شوند و هواکش جهت تهویه بهتر هوا نیز روشن باشد. </w:t>
      </w:r>
    </w:p>
    <w:p w:rsidR="00494981" w:rsidRPr="009C427F" w:rsidRDefault="00494981" w:rsidP="00494981">
      <w:pPr>
        <w:numPr>
          <w:ilvl w:val="0"/>
          <w:numId w:val="1"/>
        </w:numPr>
        <w:bidi/>
        <w:spacing w:after="178"/>
        <w:ind w:right="11" w:hanging="224"/>
        <w:jc w:val="both"/>
        <w:rPr>
          <w:rFonts w:cs="B Nazanin"/>
          <w:sz w:val="24"/>
          <w:szCs w:val="24"/>
        </w:rPr>
      </w:pPr>
      <w:r w:rsidRPr="009C427F">
        <w:rPr>
          <w:rFonts w:cs="B Nazanin"/>
          <w:sz w:val="24"/>
          <w:szCs w:val="24"/>
          <w:rtl/>
        </w:rPr>
        <w:t xml:space="preserve">دو مرحله نظافت و گندزدایی جدا از یکدیگر بوده و نباید هیچگونه اختلاطی بین شوینده و گندزدا انجام گیرد.  </w:t>
      </w:r>
    </w:p>
    <w:p w:rsidR="00494981" w:rsidRPr="009C427F" w:rsidRDefault="00494981" w:rsidP="00494981">
      <w:pPr>
        <w:numPr>
          <w:ilvl w:val="0"/>
          <w:numId w:val="1"/>
        </w:numPr>
        <w:bidi/>
        <w:spacing w:after="178"/>
        <w:ind w:right="11" w:hanging="224"/>
        <w:jc w:val="both"/>
        <w:rPr>
          <w:rFonts w:cs="B Nazanin"/>
          <w:sz w:val="24"/>
          <w:szCs w:val="24"/>
        </w:rPr>
      </w:pPr>
      <w:r w:rsidRPr="009C427F">
        <w:rPr>
          <w:rFonts w:cs="B Nazanin"/>
          <w:sz w:val="24"/>
          <w:szCs w:val="24"/>
          <w:rtl/>
        </w:rPr>
        <w:t xml:space="preserve">محلول گندزدا باید روزانه تهیه و استفاده شود. </w:t>
      </w:r>
    </w:p>
    <w:p w:rsidR="00494981" w:rsidRPr="009C427F" w:rsidRDefault="00494981" w:rsidP="00494981">
      <w:pPr>
        <w:numPr>
          <w:ilvl w:val="0"/>
          <w:numId w:val="1"/>
        </w:numPr>
        <w:bidi/>
        <w:spacing w:after="178"/>
        <w:ind w:right="11" w:hanging="224"/>
        <w:jc w:val="both"/>
        <w:rPr>
          <w:rFonts w:cs="B Nazanin"/>
          <w:sz w:val="24"/>
          <w:szCs w:val="24"/>
        </w:rPr>
      </w:pPr>
      <w:r w:rsidRPr="009C427F">
        <w:rPr>
          <w:rFonts w:cs="B Nazanin"/>
          <w:sz w:val="24"/>
          <w:szCs w:val="24"/>
          <w:rtl/>
        </w:rPr>
        <w:lastRenderedPageBreak/>
        <w:t xml:space="preserve">گندزدا باید با آب سرد یا معمولی تهیه گردد. </w:t>
      </w:r>
    </w:p>
    <w:p w:rsidR="00494981" w:rsidRPr="009C427F" w:rsidRDefault="00494981" w:rsidP="00494981">
      <w:pPr>
        <w:bidi/>
        <w:ind w:right="11"/>
        <w:rPr>
          <w:rFonts w:cs="B Nazanin"/>
          <w:sz w:val="24"/>
          <w:szCs w:val="24"/>
        </w:rPr>
      </w:pPr>
      <w:r w:rsidRPr="009C427F">
        <w:rPr>
          <w:rFonts w:cs="B Nazanin" w:hint="cs"/>
          <w:sz w:val="24"/>
          <w:szCs w:val="24"/>
          <w:rtl/>
        </w:rPr>
        <w:t>-</w:t>
      </w:r>
      <w:r w:rsidRPr="009C427F">
        <w:rPr>
          <w:rFonts w:cs="B Nazanin"/>
          <w:sz w:val="24"/>
          <w:szCs w:val="24"/>
          <w:rtl/>
        </w:rPr>
        <w:t xml:space="preserve">فرد / افراد مسئول نظافت در هنگام نظافت باید ازوسایل حفاظت فردی شامل  ماسک، دستکش، و لباس کار مناسب و مقاوم در برابرخوردگی آب ژاول استفاده نمایند.  </w:t>
      </w:r>
    </w:p>
    <w:p w:rsidR="00494981" w:rsidRPr="009C427F" w:rsidRDefault="00494981" w:rsidP="00494981">
      <w:pPr>
        <w:numPr>
          <w:ilvl w:val="0"/>
          <w:numId w:val="1"/>
        </w:numPr>
        <w:bidi/>
        <w:spacing w:after="163" w:line="267" w:lineRule="auto"/>
        <w:ind w:right="11" w:hanging="224"/>
        <w:jc w:val="both"/>
        <w:rPr>
          <w:rFonts w:cs="B Nazanin"/>
          <w:sz w:val="24"/>
          <w:szCs w:val="24"/>
        </w:rPr>
      </w:pPr>
      <w:r w:rsidRPr="009C427F">
        <w:rPr>
          <w:rFonts w:cs="B Nazanin"/>
          <w:sz w:val="24"/>
          <w:szCs w:val="24"/>
          <w:rtl/>
        </w:rPr>
        <w:t xml:space="preserve">لازم است در حین کار با ترکیبات گندزدای پایه کلره از جریان مناسب هوا در محل گندزدائی استفاده کرد تا انتشار ترکیبات کلر در فضای بسته باعث مسمومیت افراد نگردد. </w:t>
      </w:r>
    </w:p>
    <w:p w:rsidR="00494981" w:rsidRPr="009C427F" w:rsidRDefault="00494981" w:rsidP="00494981">
      <w:pPr>
        <w:numPr>
          <w:ilvl w:val="0"/>
          <w:numId w:val="1"/>
        </w:numPr>
        <w:bidi/>
        <w:spacing w:after="163" w:line="267" w:lineRule="auto"/>
        <w:ind w:right="11" w:hanging="224"/>
        <w:jc w:val="both"/>
        <w:rPr>
          <w:rFonts w:cs="B Nazanin"/>
          <w:sz w:val="24"/>
          <w:szCs w:val="24"/>
        </w:rPr>
      </w:pPr>
      <w:r w:rsidRPr="009C427F">
        <w:rPr>
          <w:rFonts w:cs="B Nazanin"/>
          <w:sz w:val="24"/>
          <w:szCs w:val="24"/>
          <w:rtl/>
        </w:rPr>
        <w:t xml:space="preserve">در حین کار با ترکیبات کلر و اسیدی لازم است از ماسک های تنفسی تمام صورت و با کارتریج مناسب برای گاز و بخارهای اسیدی استفاده شود. </w:t>
      </w:r>
    </w:p>
    <w:p w:rsidR="00494981" w:rsidRPr="009C427F" w:rsidRDefault="00494981" w:rsidP="00494981">
      <w:pPr>
        <w:numPr>
          <w:ilvl w:val="0"/>
          <w:numId w:val="1"/>
        </w:numPr>
        <w:bidi/>
        <w:spacing w:after="178"/>
        <w:ind w:right="11" w:hanging="224"/>
        <w:jc w:val="both"/>
        <w:rPr>
          <w:rFonts w:cs="B Nazanin"/>
          <w:sz w:val="24"/>
          <w:szCs w:val="24"/>
        </w:rPr>
      </w:pPr>
      <w:r w:rsidRPr="009C427F">
        <w:rPr>
          <w:rFonts w:cs="B Nazanin"/>
          <w:sz w:val="24"/>
          <w:szCs w:val="24"/>
          <w:rtl/>
        </w:rPr>
        <w:t xml:space="preserve">در حین کاربرد مواد شیمیائی لازم است از دستکش و لباس مقاوم در برابر خوردگی اسیدی استفاده شود. </w:t>
      </w:r>
    </w:p>
    <w:p w:rsidR="00494981" w:rsidRPr="009C427F" w:rsidRDefault="00494981" w:rsidP="00494981">
      <w:pPr>
        <w:numPr>
          <w:ilvl w:val="0"/>
          <w:numId w:val="1"/>
        </w:numPr>
        <w:bidi/>
        <w:spacing w:after="178"/>
        <w:ind w:right="11" w:hanging="224"/>
        <w:jc w:val="both"/>
        <w:rPr>
          <w:rFonts w:cs="B Nazanin"/>
          <w:sz w:val="24"/>
          <w:szCs w:val="24"/>
        </w:rPr>
      </w:pPr>
      <w:r w:rsidRPr="009C427F">
        <w:rPr>
          <w:rFonts w:cs="B Nazanin"/>
          <w:sz w:val="24"/>
          <w:szCs w:val="24"/>
          <w:rtl/>
        </w:rPr>
        <w:t xml:space="preserve">ماده مناسب برای گندزدائی(بر پایه آب، الکل و یا هیپوکلریت سدیم </w:t>
      </w:r>
      <w:r w:rsidRPr="009C427F">
        <w:rPr>
          <w:rFonts w:cs="B Nazanin"/>
          <w:sz w:val="24"/>
          <w:szCs w:val="24"/>
        </w:rPr>
        <w:t>1</w:t>
      </w:r>
      <w:r w:rsidRPr="009C427F">
        <w:rPr>
          <w:rFonts w:cs="B Nazanin"/>
          <w:sz w:val="24"/>
          <w:szCs w:val="24"/>
          <w:rtl/>
        </w:rPr>
        <w:t xml:space="preserve"> درصد ) می باشد. </w:t>
      </w:r>
    </w:p>
    <w:p w:rsidR="00494981" w:rsidRPr="00C312E0" w:rsidRDefault="00494981" w:rsidP="00C312E0">
      <w:pPr>
        <w:numPr>
          <w:ilvl w:val="0"/>
          <w:numId w:val="1"/>
        </w:numPr>
        <w:tabs>
          <w:tab w:val="right" w:pos="270"/>
        </w:tabs>
        <w:bidi/>
        <w:spacing w:after="228" w:line="267" w:lineRule="auto"/>
        <w:ind w:left="-3" w:right="11" w:hanging="10"/>
        <w:jc w:val="both"/>
        <w:rPr>
          <w:rFonts w:cs="B Nazanin"/>
          <w:sz w:val="24"/>
          <w:szCs w:val="24"/>
        </w:rPr>
      </w:pPr>
      <w:r w:rsidRPr="00C312E0">
        <w:rPr>
          <w:rFonts w:cs="B Nazanin"/>
          <w:sz w:val="24"/>
          <w:szCs w:val="24"/>
          <w:rtl/>
        </w:rPr>
        <w:t xml:space="preserve">یک واحد آب ژاول ( ماده سفیدکننده تجارتی با غلظت )% </w:t>
      </w:r>
      <w:r w:rsidRPr="00C312E0">
        <w:rPr>
          <w:rFonts w:cs="B Nazanin"/>
          <w:sz w:val="24"/>
          <w:szCs w:val="24"/>
        </w:rPr>
        <w:t>5</w:t>
      </w:r>
      <w:r w:rsidRPr="00C312E0">
        <w:rPr>
          <w:rFonts w:cs="B Nazanin"/>
          <w:sz w:val="24"/>
          <w:szCs w:val="24"/>
          <w:rtl/>
        </w:rPr>
        <w:t xml:space="preserve"> را به </w:t>
      </w:r>
      <w:r w:rsidRPr="00C312E0">
        <w:rPr>
          <w:rFonts w:cs="B Nazanin" w:hint="cs"/>
          <w:sz w:val="24"/>
          <w:szCs w:val="24"/>
          <w:rtl/>
        </w:rPr>
        <w:t>4</w:t>
      </w:r>
      <w:r w:rsidRPr="00C312E0">
        <w:rPr>
          <w:rFonts w:cs="B Nazanin"/>
          <w:sz w:val="24"/>
          <w:szCs w:val="24"/>
          <w:rtl/>
        </w:rPr>
        <w:t xml:space="preserve"> واحد آب سرد و معمولی در ظرفی درب دار و ترجیحا پلاستیکی اضافه نمائید. </w:t>
      </w:r>
    </w:p>
    <w:p w:rsidR="00494981" w:rsidRPr="009C427F" w:rsidRDefault="00494981" w:rsidP="009C427F">
      <w:pPr>
        <w:bidi/>
        <w:spacing w:after="185"/>
        <w:ind w:left="49" w:hanging="10"/>
        <w:jc w:val="both"/>
        <w:rPr>
          <w:sz w:val="24"/>
          <w:szCs w:val="24"/>
        </w:rPr>
      </w:pPr>
      <w:r w:rsidRPr="009C427F">
        <w:rPr>
          <w:rFonts w:ascii="B Titr" w:eastAsia="B Titr" w:hAnsi="B Titr" w:cs="B Titr"/>
          <w:b/>
          <w:bCs/>
          <w:sz w:val="24"/>
          <w:szCs w:val="24"/>
          <w:rtl/>
        </w:rPr>
        <w:t>یادآور</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می</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شود</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محلولی</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که</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به</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این</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ترتیب</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تهیه</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می</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شود</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لازم</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است</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در</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ظرف</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درب</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بسته</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ای</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نگهداری</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شده</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و</w:t>
      </w:r>
      <w:r w:rsidRPr="009C427F">
        <w:rPr>
          <w:rFonts w:ascii="Calibri" w:eastAsia="Calibri" w:hAnsi="Calibri" w:cs="Calibri"/>
          <w:sz w:val="24"/>
          <w:szCs w:val="24"/>
          <w:rtl/>
        </w:rPr>
        <w:t xml:space="preserve"> </w:t>
      </w:r>
      <w:r w:rsidRPr="009C427F">
        <w:rPr>
          <w:rFonts w:ascii="Calibri" w:eastAsia="Calibri" w:hAnsi="Calibri" w:cs="Calibri" w:hint="cs"/>
          <w:sz w:val="24"/>
          <w:szCs w:val="24"/>
          <w:rtl/>
        </w:rPr>
        <w:t xml:space="preserve"> </w:t>
      </w:r>
      <w:r w:rsidRPr="009C427F">
        <w:rPr>
          <w:rFonts w:ascii="B Titr" w:eastAsia="B Titr" w:hAnsi="B Titr" w:cs="B Titr"/>
          <w:b/>
          <w:bCs/>
          <w:sz w:val="24"/>
          <w:szCs w:val="24"/>
          <w:rtl/>
        </w:rPr>
        <w:t>حداکثر</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زمان</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ماندگاری</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و</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قابل</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استفاده</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بودن</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برای</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عملیات</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گندزدائی</w:t>
      </w:r>
      <w:r w:rsidRPr="009C427F">
        <w:rPr>
          <w:rFonts w:ascii="Calibri" w:eastAsia="Calibri" w:hAnsi="Calibri" w:cs="Calibri"/>
          <w:sz w:val="24"/>
          <w:szCs w:val="24"/>
          <w:vertAlign w:val="subscript"/>
          <w:rtl/>
        </w:rPr>
        <w:t xml:space="preserve"> </w:t>
      </w:r>
      <w:r w:rsidRPr="009C427F">
        <w:rPr>
          <w:rFonts w:ascii="Calibri" w:eastAsia="Calibri" w:hAnsi="Calibri" w:cs="Calibri"/>
          <w:sz w:val="24"/>
          <w:szCs w:val="24"/>
          <w:vertAlign w:val="subscript"/>
        </w:rPr>
        <w:t>24</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ساعت</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در</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نظر</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گرفته</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شده</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است</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به</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جهت</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افزایش</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کارآمدی</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ماده</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گندزدای</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درست</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شده،</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تازه</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مصرف</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کردن</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آن</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در</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اولویت</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می</w:t>
      </w:r>
      <w:r w:rsidRPr="009C427F">
        <w:rPr>
          <w:rFonts w:ascii="Calibri" w:eastAsia="Calibri" w:hAnsi="Calibri" w:cs="Calibri"/>
          <w:sz w:val="24"/>
          <w:szCs w:val="24"/>
          <w:rtl/>
        </w:rPr>
        <w:t xml:space="preserve"> </w:t>
      </w:r>
      <w:r w:rsidRPr="009C427F">
        <w:rPr>
          <w:rFonts w:ascii="B Titr" w:eastAsia="B Titr" w:hAnsi="B Titr" w:cs="B Titr"/>
          <w:b/>
          <w:bCs/>
          <w:sz w:val="24"/>
          <w:szCs w:val="24"/>
          <w:rtl/>
        </w:rPr>
        <w:t>باشد</w:t>
      </w:r>
      <w:r w:rsidRPr="009C427F">
        <w:rPr>
          <w:rFonts w:ascii="Calibri" w:eastAsia="Calibri" w:hAnsi="Calibri" w:cs="Calibri"/>
          <w:sz w:val="24"/>
          <w:szCs w:val="24"/>
          <w:rtl/>
        </w:rPr>
        <w:t>.</w:t>
      </w:r>
      <w:r w:rsidRPr="009C427F">
        <w:rPr>
          <w:rFonts w:ascii="B Titr" w:eastAsia="B Titr" w:hAnsi="B Titr" w:cs="B Titr"/>
          <w:b/>
          <w:bCs/>
          <w:sz w:val="24"/>
          <w:szCs w:val="24"/>
          <w:rtl/>
        </w:rPr>
        <w:t xml:space="preserve"> </w:t>
      </w:r>
    </w:p>
    <w:p w:rsidR="00494981" w:rsidRPr="009C427F" w:rsidRDefault="00494981" w:rsidP="009C427F">
      <w:pPr>
        <w:numPr>
          <w:ilvl w:val="0"/>
          <w:numId w:val="1"/>
        </w:numPr>
        <w:bidi/>
        <w:spacing w:after="178"/>
        <w:ind w:right="11" w:hanging="224"/>
        <w:jc w:val="both"/>
        <w:rPr>
          <w:rFonts w:cs="B Nazanin"/>
          <w:sz w:val="24"/>
          <w:szCs w:val="24"/>
        </w:rPr>
      </w:pPr>
      <w:r w:rsidRPr="009C427F">
        <w:rPr>
          <w:rFonts w:cs="B Nazanin"/>
          <w:sz w:val="24"/>
          <w:szCs w:val="24"/>
          <w:rtl/>
        </w:rPr>
        <w:t xml:space="preserve">برای نظافت سطوح لازم است </w:t>
      </w:r>
      <w:r w:rsidRPr="009C427F">
        <w:rPr>
          <w:rFonts w:cs="B Nazanin"/>
          <w:sz w:val="24"/>
          <w:szCs w:val="24"/>
        </w:rPr>
        <w:t>2</w:t>
      </w:r>
      <w:r w:rsidRPr="009C427F">
        <w:rPr>
          <w:rFonts w:cs="B Nazanin"/>
          <w:sz w:val="24"/>
          <w:szCs w:val="24"/>
          <w:rtl/>
        </w:rPr>
        <w:t xml:space="preserve"> دستمال مجزا پیش بینی شود و پس از هر بار نظافت دستمال ها حتماً شسته و گندزدائی شوند تا برای نوبت بعدی استفاده آماده گردند. </w:t>
      </w:r>
    </w:p>
    <w:p w:rsidR="00494981" w:rsidRPr="009C427F" w:rsidRDefault="00494981" w:rsidP="009C427F">
      <w:pPr>
        <w:numPr>
          <w:ilvl w:val="0"/>
          <w:numId w:val="1"/>
        </w:numPr>
        <w:bidi/>
        <w:spacing w:after="178"/>
        <w:ind w:right="11" w:hanging="224"/>
        <w:jc w:val="both"/>
        <w:rPr>
          <w:rFonts w:cs="B Nazanin"/>
          <w:sz w:val="24"/>
          <w:szCs w:val="24"/>
        </w:rPr>
      </w:pPr>
      <w:r w:rsidRPr="009C427F">
        <w:rPr>
          <w:rFonts w:cs="B Nazanin"/>
          <w:sz w:val="24"/>
          <w:szCs w:val="24"/>
          <w:rtl/>
        </w:rPr>
        <w:t xml:space="preserve">جهت زدودن و کاهش بارآلودگی سطوح از عامل بیماریزا، ابتدا سطوح با دستمال مرطوب و آغشته به مواد شوینده نظافت می گردد. </w:t>
      </w:r>
    </w:p>
    <w:p w:rsidR="00494981" w:rsidRPr="009C427F" w:rsidRDefault="00494981" w:rsidP="00494981">
      <w:pPr>
        <w:numPr>
          <w:ilvl w:val="0"/>
          <w:numId w:val="1"/>
        </w:numPr>
        <w:bidi/>
        <w:spacing w:after="178"/>
        <w:ind w:right="11" w:hanging="224"/>
        <w:jc w:val="both"/>
        <w:rPr>
          <w:rFonts w:cs="B Nazanin"/>
          <w:sz w:val="24"/>
          <w:szCs w:val="24"/>
        </w:rPr>
      </w:pPr>
      <w:r w:rsidRPr="009C427F">
        <w:rPr>
          <w:rFonts w:cs="B Nazanin"/>
          <w:sz w:val="24"/>
          <w:szCs w:val="24"/>
          <w:rtl/>
        </w:rPr>
        <w:t xml:space="preserve">گندزدائی توسط دستمالی جداگانه که با محلول گندزدا مرطوب و خیس شده، برای سطوح انجام می شود.  </w:t>
      </w:r>
    </w:p>
    <w:p w:rsidR="00B55BE8" w:rsidRPr="009C427F" w:rsidRDefault="00B55BE8" w:rsidP="009C427F">
      <w:pPr>
        <w:numPr>
          <w:ilvl w:val="0"/>
          <w:numId w:val="1"/>
        </w:numPr>
        <w:bidi/>
        <w:spacing w:after="178"/>
        <w:ind w:right="11" w:hanging="224"/>
        <w:jc w:val="both"/>
        <w:rPr>
          <w:rFonts w:cs="B Nazanin"/>
          <w:sz w:val="24"/>
          <w:szCs w:val="24"/>
        </w:rPr>
      </w:pPr>
      <w:r w:rsidRPr="009C427F">
        <w:rPr>
          <w:rFonts w:cs="B Nazanin"/>
          <w:sz w:val="24"/>
          <w:szCs w:val="24"/>
          <w:rtl/>
        </w:rPr>
        <w:t xml:space="preserve">دراین قسمت دستمال در سطل یا ظرفی که محتوی محلول گندزدا است غوطه ور شده پس از فشردن و زدودن محلول اضافی بر روی کلیه سطوحی که تماس مشترک برای آنها وجود دارد کشیده می شود.  </w:t>
      </w:r>
    </w:p>
    <w:p w:rsidR="00B55BE8" w:rsidRPr="009C427F" w:rsidRDefault="00B55BE8" w:rsidP="00605E11">
      <w:pPr>
        <w:numPr>
          <w:ilvl w:val="0"/>
          <w:numId w:val="1"/>
        </w:numPr>
        <w:bidi/>
        <w:spacing w:after="178"/>
        <w:ind w:right="11" w:hanging="224"/>
        <w:jc w:val="both"/>
        <w:rPr>
          <w:rFonts w:cs="B Nazanin"/>
          <w:sz w:val="24"/>
          <w:szCs w:val="24"/>
        </w:rPr>
      </w:pPr>
      <w:r w:rsidRPr="009C427F">
        <w:rPr>
          <w:rFonts w:cs="B Nazanin"/>
          <w:sz w:val="24"/>
          <w:szCs w:val="24"/>
          <w:rtl/>
        </w:rPr>
        <w:t>در نظر داشته باشید که رطوبت ناشی از آغشته شدن سطوح ( میله ها، دستگیره ها، و سایر سطوح</w:t>
      </w:r>
      <w:r w:rsidR="009C427F" w:rsidRPr="009C427F">
        <w:rPr>
          <w:rFonts w:cs="B Nazanin" w:hint="cs"/>
          <w:sz w:val="24"/>
          <w:szCs w:val="24"/>
          <w:rtl/>
        </w:rPr>
        <w:t xml:space="preserve">) </w:t>
      </w:r>
      <w:r w:rsidRPr="009C427F">
        <w:rPr>
          <w:rFonts w:cs="B Nazanin"/>
          <w:sz w:val="24"/>
          <w:szCs w:val="24"/>
          <w:rtl/>
        </w:rPr>
        <w:t xml:space="preserve">به مواد گندزدا باید در معرض هوا خشک شده و از خشک کردن سطوح با وسایل و یا دستمال دیگرخودداری نمایید.  </w:t>
      </w:r>
    </w:p>
    <w:p w:rsidR="00B55BE8" w:rsidRPr="009C427F" w:rsidRDefault="00B55BE8" w:rsidP="00B55BE8">
      <w:pPr>
        <w:numPr>
          <w:ilvl w:val="0"/>
          <w:numId w:val="1"/>
        </w:numPr>
        <w:bidi/>
        <w:spacing w:after="178"/>
        <w:ind w:right="11" w:hanging="224"/>
        <w:jc w:val="both"/>
        <w:rPr>
          <w:rFonts w:cs="B Nazanin"/>
          <w:sz w:val="24"/>
          <w:szCs w:val="24"/>
        </w:rPr>
      </w:pPr>
      <w:r w:rsidRPr="009C427F">
        <w:rPr>
          <w:rFonts w:cs="B Nazanin"/>
          <w:sz w:val="24"/>
          <w:szCs w:val="24"/>
          <w:rtl/>
        </w:rPr>
        <w:t xml:space="preserve">مدت زمان حدود </w:t>
      </w:r>
      <w:r w:rsidRPr="009C427F">
        <w:rPr>
          <w:rFonts w:cs="B Nazanin"/>
          <w:sz w:val="24"/>
          <w:szCs w:val="24"/>
        </w:rPr>
        <w:t>10</w:t>
      </w:r>
      <w:r w:rsidRPr="009C427F">
        <w:rPr>
          <w:rFonts w:cs="B Nazanin"/>
          <w:sz w:val="24"/>
          <w:szCs w:val="24"/>
          <w:rtl/>
        </w:rPr>
        <w:t xml:space="preserve"> دقیقه ماندگاری برای اثربخشی مواد گندزدا بر روی سطوح پیش بینی می شود.  </w:t>
      </w:r>
    </w:p>
    <w:p w:rsidR="00B55BE8" w:rsidRPr="009C427F" w:rsidRDefault="00B55BE8" w:rsidP="009C427F">
      <w:pPr>
        <w:numPr>
          <w:ilvl w:val="0"/>
          <w:numId w:val="1"/>
        </w:numPr>
        <w:bidi/>
        <w:spacing w:after="178"/>
        <w:ind w:right="11" w:hanging="224"/>
        <w:jc w:val="both"/>
        <w:rPr>
          <w:rFonts w:cs="B Nazanin"/>
          <w:sz w:val="24"/>
          <w:szCs w:val="24"/>
        </w:rPr>
      </w:pPr>
      <w:r w:rsidRPr="009C427F">
        <w:rPr>
          <w:rFonts w:cs="B Nazanin"/>
          <w:sz w:val="24"/>
          <w:szCs w:val="24"/>
          <w:rtl/>
        </w:rPr>
        <w:t xml:space="preserve">لازم است نظافت را از یک نقطه آغاز و در طرف یا نقطه مقابل به پایان برسد. </w:t>
      </w:r>
    </w:p>
    <w:p w:rsidR="00AF22D6" w:rsidRPr="009C427F" w:rsidRDefault="00AF22D6" w:rsidP="009C427F">
      <w:pPr>
        <w:numPr>
          <w:ilvl w:val="0"/>
          <w:numId w:val="1"/>
        </w:numPr>
        <w:bidi/>
        <w:spacing w:after="178"/>
        <w:ind w:right="11" w:hanging="224"/>
        <w:jc w:val="both"/>
        <w:rPr>
          <w:rFonts w:cs="B Nazanin"/>
          <w:sz w:val="24"/>
          <w:szCs w:val="24"/>
        </w:rPr>
      </w:pPr>
      <w:r w:rsidRPr="009C427F">
        <w:rPr>
          <w:rFonts w:cs="B Nazanin"/>
          <w:sz w:val="24"/>
          <w:szCs w:val="24"/>
          <w:rtl/>
        </w:rPr>
        <w:lastRenderedPageBreak/>
        <w:t xml:space="preserve">لازم است همواره در </w:t>
      </w:r>
      <w:r w:rsidRPr="009C427F">
        <w:rPr>
          <w:rFonts w:cs="B Nazanin" w:hint="cs"/>
          <w:sz w:val="24"/>
          <w:szCs w:val="24"/>
          <w:rtl/>
        </w:rPr>
        <w:t xml:space="preserve">ایستگاهها </w:t>
      </w:r>
      <w:r w:rsidRPr="009C427F">
        <w:rPr>
          <w:rFonts w:cs="B Nazanin"/>
          <w:sz w:val="24"/>
          <w:szCs w:val="24"/>
          <w:rtl/>
        </w:rPr>
        <w:t xml:space="preserve">جعبه کمک های اولیه مشتمل بر حداقل موارد ذیل باشد : یک جفت دستکش یکبار مصرف، ماده چشم شوی، یک شیشه ماده ضد عفونی کننده پوست و محل جراحت، ماده شوینده نظیر صابون و ترجیحاً صابون مایع یا صابون با پایه الکی بدون نیاز به شستشو با آب، چهار عدد گاز استریل، یک رول باند، یک پماد سوختگی، یک عدد قیچی، پنبه به مقدار کافی و ده عدد چسب زخم. </w:t>
      </w:r>
    </w:p>
    <w:p w:rsidR="003B02C3" w:rsidRPr="009C427F" w:rsidRDefault="003B02C3" w:rsidP="003B02C3">
      <w:pPr>
        <w:spacing w:after="97"/>
        <w:ind w:left="49" w:right="53" w:hanging="10"/>
        <w:jc w:val="center"/>
        <w:rPr>
          <w:sz w:val="24"/>
          <w:szCs w:val="24"/>
        </w:rPr>
      </w:pPr>
      <w:r w:rsidRPr="009C427F">
        <w:rPr>
          <w:rFonts w:ascii="B Titr" w:eastAsia="B Titr" w:hAnsi="B Titr" w:cs="B Titr"/>
          <w:b/>
          <w:bCs/>
          <w:sz w:val="24"/>
          <w:szCs w:val="24"/>
          <w:rtl/>
        </w:rPr>
        <w:t>نکات مهم در حفظ</w:t>
      </w:r>
      <w:r w:rsidRPr="009C427F">
        <w:rPr>
          <w:rFonts w:ascii="Calibri" w:eastAsia="Calibri" w:hAnsi="Calibri" w:cs="Calibri"/>
          <w:b/>
          <w:bCs/>
          <w:sz w:val="24"/>
          <w:szCs w:val="24"/>
          <w:rtl/>
        </w:rPr>
        <w:t xml:space="preserve"> </w:t>
      </w:r>
      <w:r w:rsidRPr="009C427F">
        <w:rPr>
          <w:rFonts w:ascii="B Titr" w:eastAsia="B Titr" w:hAnsi="B Titr" w:cs="B Titr"/>
          <w:b/>
          <w:bCs/>
          <w:sz w:val="24"/>
          <w:szCs w:val="24"/>
          <w:rtl/>
        </w:rPr>
        <w:t>و</w:t>
      </w:r>
      <w:r w:rsidRPr="009C427F">
        <w:rPr>
          <w:rFonts w:ascii="Calibri" w:eastAsia="Calibri" w:hAnsi="Calibri" w:cs="Calibri"/>
          <w:b/>
          <w:bCs/>
          <w:sz w:val="24"/>
          <w:szCs w:val="24"/>
          <w:rtl/>
        </w:rPr>
        <w:t xml:space="preserve"> </w:t>
      </w:r>
      <w:r w:rsidRPr="009C427F">
        <w:rPr>
          <w:rFonts w:ascii="B Titr" w:eastAsia="B Titr" w:hAnsi="B Titr" w:cs="B Titr"/>
          <w:b/>
          <w:bCs/>
          <w:sz w:val="24"/>
          <w:szCs w:val="24"/>
          <w:rtl/>
        </w:rPr>
        <w:t>مراقبت</w:t>
      </w:r>
      <w:r w:rsidRPr="009C427F">
        <w:rPr>
          <w:rFonts w:ascii="Calibri" w:eastAsia="Calibri" w:hAnsi="Calibri" w:cs="Calibri"/>
          <w:b/>
          <w:bCs/>
          <w:sz w:val="24"/>
          <w:szCs w:val="24"/>
          <w:rtl/>
        </w:rPr>
        <w:t xml:space="preserve"> </w:t>
      </w:r>
      <w:r w:rsidRPr="009C427F">
        <w:rPr>
          <w:rFonts w:ascii="B Titr" w:eastAsia="B Titr" w:hAnsi="B Titr" w:cs="B Titr"/>
          <w:b/>
          <w:bCs/>
          <w:sz w:val="24"/>
          <w:szCs w:val="24"/>
          <w:rtl/>
        </w:rPr>
        <w:t>از</w:t>
      </w:r>
      <w:r w:rsidRPr="009C427F">
        <w:rPr>
          <w:rFonts w:ascii="Calibri" w:eastAsia="Calibri" w:hAnsi="Calibri" w:cs="Calibri"/>
          <w:b/>
          <w:bCs/>
          <w:sz w:val="24"/>
          <w:szCs w:val="24"/>
          <w:rtl/>
        </w:rPr>
        <w:t xml:space="preserve"> </w:t>
      </w:r>
      <w:r w:rsidRPr="009C427F">
        <w:rPr>
          <w:rFonts w:ascii="B Titr" w:eastAsia="B Titr" w:hAnsi="B Titr" w:cs="B Titr"/>
          <w:b/>
          <w:bCs/>
          <w:sz w:val="24"/>
          <w:szCs w:val="24"/>
          <w:rtl/>
        </w:rPr>
        <w:t>سلامت</w:t>
      </w:r>
      <w:r w:rsidRPr="009C427F">
        <w:rPr>
          <w:rFonts w:ascii="Calibri" w:eastAsia="Calibri" w:hAnsi="Calibri" w:cs="Calibri"/>
          <w:b/>
          <w:bCs/>
          <w:sz w:val="24"/>
          <w:szCs w:val="24"/>
          <w:rtl/>
        </w:rPr>
        <w:t xml:space="preserve"> </w:t>
      </w:r>
      <w:r w:rsidRPr="009C427F">
        <w:rPr>
          <w:rFonts w:ascii="B Titr" w:eastAsia="B Titr" w:hAnsi="B Titr" w:cs="B Titr"/>
          <w:b/>
          <w:bCs/>
          <w:sz w:val="24"/>
          <w:szCs w:val="24"/>
          <w:rtl/>
        </w:rPr>
        <w:t>شاغلین</w:t>
      </w:r>
      <w:r w:rsidRPr="009C427F">
        <w:rPr>
          <w:rFonts w:ascii="Calibri" w:eastAsia="Calibri" w:hAnsi="Calibri" w:cs="Calibri"/>
          <w:b/>
          <w:bCs/>
          <w:sz w:val="24"/>
          <w:szCs w:val="24"/>
          <w:vertAlign w:val="subscript"/>
          <w:rtl/>
        </w:rPr>
        <w:t xml:space="preserve"> </w:t>
      </w:r>
      <w:r w:rsidRPr="009C427F">
        <w:rPr>
          <w:rFonts w:ascii="Calibri" w:eastAsia="Calibri" w:hAnsi="Calibri" w:cs="Calibri"/>
          <w:b/>
          <w:bCs/>
          <w:sz w:val="24"/>
          <w:szCs w:val="24"/>
          <w:rtl/>
        </w:rPr>
        <w:t xml:space="preserve"> </w:t>
      </w:r>
    </w:p>
    <w:p w:rsidR="003B02C3" w:rsidRPr="009C427F" w:rsidRDefault="003B02C3" w:rsidP="003B02C3">
      <w:pPr>
        <w:numPr>
          <w:ilvl w:val="0"/>
          <w:numId w:val="1"/>
        </w:numPr>
        <w:bidi/>
        <w:spacing w:after="178"/>
        <w:ind w:right="11" w:hanging="224"/>
        <w:jc w:val="both"/>
        <w:rPr>
          <w:rFonts w:cs="B Nazanin"/>
          <w:sz w:val="24"/>
          <w:szCs w:val="24"/>
        </w:rPr>
      </w:pPr>
      <w:r w:rsidRPr="009C427F">
        <w:rPr>
          <w:rFonts w:cs="B Nazanin" w:hint="cs"/>
          <w:sz w:val="24"/>
          <w:szCs w:val="24"/>
          <w:rtl/>
        </w:rPr>
        <w:t>به کلیه پرسنل و رانندگان در خصوص موارد ذیل آموزش داده شود:</w:t>
      </w:r>
    </w:p>
    <w:p w:rsidR="003B02C3" w:rsidRPr="009C427F" w:rsidRDefault="003B02C3" w:rsidP="009C427F">
      <w:pPr>
        <w:numPr>
          <w:ilvl w:val="0"/>
          <w:numId w:val="1"/>
        </w:numPr>
        <w:bidi/>
        <w:spacing w:after="178"/>
        <w:ind w:right="11" w:hanging="224"/>
        <w:jc w:val="both"/>
        <w:rPr>
          <w:rFonts w:cs="B Nazanin"/>
          <w:sz w:val="24"/>
          <w:szCs w:val="24"/>
        </w:rPr>
      </w:pPr>
      <w:r w:rsidRPr="009C427F">
        <w:rPr>
          <w:rFonts w:cs="B Nazanin" w:hint="cs"/>
          <w:sz w:val="24"/>
          <w:szCs w:val="24"/>
          <w:rtl/>
        </w:rPr>
        <w:t xml:space="preserve"> </w:t>
      </w:r>
      <w:r w:rsidRPr="009C427F">
        <w:rPr>
          <w:rFonts w:cs="B Nazanin"/>
          <w:sz w:val="24"/>
          <w:szCs w:val="24"/>
          <w:rtl/>
        </w:rPr>
        <w:t xml:space="preserve">در صورت بروز هرگونه علائم شبیه سرماخوردگی های فصلی در شاغلین مانند تب بالای </w:t>
      </w:r>
      <w:r w:rsidRPr="009C427F">
        <w:rPr>
          <w:rFonts w:cs="B Nazanin"/>
          <w:sz w:val="24"/>
          <w:szCs w:val="24"/>
        </w:rPr>
        <w:t>38</w:t>
      </w:r>
      <w:r w:rsidRPr="009C427F">
        <w:rPr>
          <w:rFonts w:cs="B Nazanin"/>
          <w:sz w:val="24"/>
          <w:szCs w:val="24"/>
          <w:rtl/>
        </w:rPr>
        <w:t xml:space="preserve"> درجه سلسیوس، سرفه و گلو درد و سایر علایم تنفسی و تنگی نفس بلافاصله از ادامه کار خودداری نموده و به مراکز بهداشتی درمانی جهت طی دوره درمان و مراقبت های لازم ارجاع گردد. </w:t>
      </w:r>
    </w:p>
    <w:p w:rsidR="003B02C3" w:rsidRPr="009C427F" w:rsidRDefault="003B02C3" w:rsidP="009C427F">
      <w:pPr>
        <w:numPr>
          <w:ilvl w:val="0"/>
          <w:numId w:val="1"/>
        </w:numPr>
        <w:bidi/>
        <w:spacing w:after="178"/>
        <w:ind w:right="11" w:hanging="224"/>
        <w:jc w:val="both"/>
        <w:rPr>
          <w:rFonts w:cs="B Nazanin"/>
          <w:sz w:val="24"/>
          <w:szCs w:val="24"/>
        </w:rPr>
      </w:pPr>
      <w:r w:rsidRPr="009C427F">
        <w:rPr>
          <w:rFonts w:cs="B Nazanin"/>
          <w:sz w:val="24"/>
          <w:szCs w:val="24"/>
          <w:rtl/>
        </w:rPr>
        <w:t xml:space="preserve">به جهت حفظ سلامت شاغلین و پیشگیری از ابتلا این افراد به کرونا ویروس، </w:t>
      </w:r>
      <w:r w:rsidRPr="009C427F">
        <w:rPr>
          <w:rFonts w:cs="B Nazanin" w:hint="cs"/>
          <w:sz w:val="24"/>
          <w:szCs w:val="24"/>
          <w:rtl/>
        </w:rPr>
        <w:t xml:space="preserve">رانندگان </w:t>
      </w:r>
      <w:r w:rsidRPr="009C427F">
        <w:rPr>
          <w:rFonts w:cs="B Nazanin"/>
          <w:sz w:val="24"/>
          <w:szCs w:val="24"/>
          <w:rtl/>
        </w:rPr>
        <w:t xml:space="preserve">موظف </w:t>
      </w:r>
      <w:r w:rsidR="003E3C8E" w:rsidRPr="009C427F">
        <w:rPr>
          <w:rFonts w:cs="B Nazanin" w:hint="cs"/>
          <w:sz w:val="24"/>
          <w:szCs w:val="24"/>
          <w:rtl/>
        </w:rPr>
        <w:t>هستند</w:t>
      </w:r>
      <w:r w:rsidRPr="009C427F">
        <w:rPr>
          <w:rFonts w:cs="B Nazanin"/>
          <w:sz w:val="24"/>
          <w:szCs w:val="24"/>
          <w:rtl/>
        </w:rPr>
        <w:t xml:space="preserve"> حداقل به ازاء هرشیفت </w:t>
      </w:r>
      <w:r w:rsidRPr="009C427F">
        <w:rPr>
          <w:rFonts w:cs="B Nazanin"/>
          <w:sz w:val="24"/>
          <w:szCs w:val="24"/>
        </w:rPr>
        <w:t>2</w:t>
      </w:r>
      <w:r w:rsidRPr="009C427F">
        <w:rPr>
          <w:rFonts w:cs="B Nazanin"/>
          <w:sz w:val="24"/>
          <w:szCs w:val="24"/>
          <w:rtl/>
        </w:rPr>
        <w:t xml:space="preserve"> ماسک تنفسی یکبار مصرف </w:t>
      </w:r>
      <w:r w:rsidRPr="009C427F">
        <w:rPr>
          <w:rFonts w:cs="B Nazanin" w:hint="cs"/>
          <w:sz w:val="24"/>
          <w:szCs w:val="24"/>
          <w:rtl/>
        </w:rPr>
        <w:t xml:space="preserve">مناسب </w:t>
      </w:r>
      <w:r w:rsidR="003E3C8E" w:rsidRPr="009C427F">
        <w:rPr>
          <w:rFonts w:cs="B Nazanin" w:hint="cs"/>
          <w:sz w:val="24"/>
          <w:szCs w:val="24"/>
          <w:rtl/>
        </w:rPr>
        <w:t>استفاده نمایند</w:t>
      </w:r>
      <w:r w:rsidRPr="009C427F">
        <w:rPr>
          <w:rFonts w:cs="B Nazanin"/>
          <w:sz w:val="24"/>
          <w:szCs w:val="24"/>
          <w:rtl/>
        </w:rPr>
        <w:t xml:space="preserve"> </w:t>
      </w:r>
      <w:r w:rsidR="003E3C8E" w:rsidRPr="009C427F">
        <w:rPr>
          <w:rFonts w:cs="B Nazanin" w:hint="cs"/>
          <w:sz w:val="24"/>
          <w:szCs w:val="24"/>
          <w:rtl/>
        </w:rPr>
        <w:t>.</w:t>
      </w:r>
      <w:r w:rsidRPr="009C427F">
        <w:rPr>
          <w:rFonts w:cs="B Nazanin"/>
          <w:sz w:val="24"/>
          <w:szCs w:val="24"/>
          <w:rtl/>
        </w:rPr>
        <w:t xml:space="preserve"> </w:t>
      </w:r>
    </w:p>
    <w:p w:rsidR="003B02C3" w:rsidRPr="009C427F" w:rsidRDefault="003B02C3" w:rsidP="009C427F">
      <w:pPr>
        <w:numPr>
          <w:ilvl w:val="0"/>
          <w:numId w:val="1"/>
        </w:numPr>
        <w:bidi/>
        <w:spacing w:after="178"/>
        <w:ind w:right="11" w:hanging="224"/>
        <w:jc w:val="both"/>
        <w:rPr>
          <w:rFonts w:cs="B Nazanin"/>
          <w:sz w:val="24"/>
          <w:szCs w:val="24"/>
        </w:rPr>
      </w:pPr>
      <w:r w:rsidRPr="009C427F">
        <w:rPr>
          <w:rFonts w:cs="B Nazanin"/>
          <w:sz w:val="24"/>
          <w:szCs w:val="24"/>
          <w:rtl/>
        </w:rPr>
        <w:t xml:space="preserve">لازم است رانندگان خودروها </w:t>
      </w:r>
      <w:r w:rsidR="003E3C8E" w:rsidRPr="009C427F">
        <w:rPr>
          <w:rFonts w:cs="B Nazanin" w:hint="cs"/>
          <w:sz w:val="24"/>
          <w:szCs w:val="24"/>
          <w:rtl/>
        </w:rPr>
        <w:t xml:space="preserve">حتیی الامکان جهت گرفتن کرایه ترجیحا از بارکدخوان استفاده نمایند و در صورت استفاده از دستگاه پوز دستگاه به طور مستمر گندزدایی شود و </w:t>
      </w:r>
      <w:r w:rsidRPr="009C427F">
        <w:rPr>
          <w:rFonts w:cs="B Nazanin"/>
          <w:sz w:val="24"/>
          <w:szCs w:val="24"/>
          <w:rtl/>
        </w:rPr>
        <w:t xml:space="preserve">در هر رفت و برگشت سیر خود در محل مبداء و مقصد اقدام به شستشوی دست مطابق با دستورعمل نمایند. </w:t>
      </w:r>
    </w:p>
    <w:p w:rsidR="003B02C3" w:rsidRPr="009C427F" w:rsidRDefault="003B02C3" w:rsidP="009C427F">
      <w:pPr>
        <w:numPr>
          <w:ilvl w:val="0"/>
          <w:numId w:val="1"/>
        </w:numPr>
        <w:bidi/>
        <w:spacing w:after="178"/>
        <w:ind w:right="11" w:hanging="224"/>
        <w:jc w:val="both"/>
        <w:rPr>
          <w:rFonts w:cs="B Nazanin"/>
          <w:sz w:val="24"/>
          <w:szCs w:val="24"/>
        </w:rPr>
      </w:pPr>
      <w:r w:rsidRPr="009C427F">
        <w:rPr>
          <w:rFonts w:cs="B Nazanin"/>
          <w:sz w:val="24"/>
          <w:szCs w:val="24"/>
          <w:rtl/>
        </w:rPr>
        <w:t xml:space="preserve">تا برطرف شدن شرایط ویژه و مراقبت از عوامل محیطی و کاهش بار آلودگی کرونا ویروس کلیه خودروها پوشش شیشه و پرده پنجره های خود را باز نموده و با این کار باعث کاهش سطوح آلودگی در خودروها شوند. </w:t>
      </w:r>
    </w:p>
    <w:p w:rsidR="00B34937" w:rsidRPr="009C427F" w:rsidRDefault="00B34937" w:rsidP="00B34937">
      <w:pPr>
        <w:spacing w:after="97"/>
        <w:ind w:left="49" w:hanging="10"/>
        <w:jc w:val="center"/>
        <w:rPr>
          <w:sz w:val="24"/>
          <w:szCs w:val="24"/>
        </w:rPr>
      </w:pPr>
      <w:r w:rsidRPr="009C427F">
        <w:rPr>
          <w:rFonts w:ascii="B Titr" w:eastAsia="B Titr" w:hAnsi="B Titr" w:cs="B Titr"/>
          <w:b/>
          <w:bCs/>
          <w:sz w:val="24"/>
          <w:szCs w:val="24"/>
          <w:rtl/>
        </w:rPr>
        <w:t xml:space="preserve">فعالیت های آموزشی </w:t>
      </w:r>
    </w:p>
    <w:p w:rsidR="00B34937" w:rsidRPr="009C427F" w:rsidRDefault="00B34937" w:rsidP="006E4E74">
      <w:pPr>
        <w:numPr>
          <w:ilvl w:val="0"/>
          <w:numId w:val="1"/>
        </w:numPr>
        <w:bidi/>
        <w:spacing w:after="178"/>
        <w:ind w:right="11" w:hanging="224"/>
        <w:jc w:val="both"/>
        <w:rPr>
          <w:rFonts w:cs="B Nazanin"/>
          <w:sz w:val="24"/>
          <w:szCs w:val="24"/>
        </w:rPr>
      </w:pPr>
      <w:r w:rsidRPr="009C427F">
        <w:rPr>
          <w:rFonts w:cs="B Nazanin"/>
          <w:sz w:val="24"/>
          <w:szCs w:val="24"/>
          <w:rtl/>
        </w:rPr>
        <w:t>نصب تابلوهای توصیه ای و آموزشی برای بکارگیری تمهیدات لازم در جه</w:t>
      </w:r>
      <w:r w:rsidR="006E4E74">
        <w:rPr>
          <w:rFonts w:cs="B Nazanin"/>
          <w:sz w:val="24"/>
          <w:szCs w:val="24"/>
          <w:rtl/>
        </w:rPr>
        <w:t xml:space="preserve">ت مقابله با شیوع کرونا ویروس </w:t>
      </w:r>
      <w:r w:rsidR="006E4E74">
        <w:rPr>
          <w:rFonts w:cs="B Nazanin" w:hint="cs"/>
          <w:sz w:val="24"/>
          <w:szCs w:val="24"/>
          <w:rtl/>
        </w:rPr>
        <w:t>جهت پرسنل</w:t>
      </w:r>
    </w:p>
    <w:p w:rsidR="00B34937" w:rsidRPr="009C427F" w:rsidRDefault="00B34937" w:rsidP="00B34937">
      <w:pPr>
        <w:numPr>
          <w:ilvl w:val="0"/>
          <w:numId w:val="1"/>
        </w:numPr>
        <w:bidi/>
        <w:spacing w:after="178"/>
        <w:ind w:right="11" w:hanging="224"/>
        <w:jc w:val="both"/>
        <w:rPr>
          <w:rFonts w:cs="B Nazanin"/>
          <w:sz w:val="24"/>
          <w:szCs w:val="24"/>
        </w:rPr>
      </w:pPr>
      <w:r w:rsidRPr="009C427F">
        <w:rPr>
          <w:rFonts w:cs="B Nazanin"/>
          <w:sz w:val="24"/>
          <w:szCs w:val="24"/>
          <w:rtl/>
        </w:rPr>
        <w:t xml:space="preserve">برگزاری کلاس های آموزشی برای کارگران و کارفرمایان بصورت گروهی یا چهره به چهره </w:t>
      </w:r>
    </w:p>
    <w:p w:rsidR="00B34937" w:rsidRPr="009C427F" w:rsidRDefault="00B34937" w:rsidP="00CD2882">
      <w:pPr>
        <w:numPr>
          <w:ilvl w:val="0"/>
          <w:numId w:val="1"/>
        </w:numPr>
        <w:bidi/>
        <w:spacing w:after="178"/>
        <w:ind w:right="11" w:hanging="224"/>
        <w:jc w:val="both"/>
        <w:rPr>
          <w:rFonts w:cs="B Nazanin"/>
          <w:sz w:val="24"/>
          <w:szCs w:val="24"/>
        </w:rPr>
      </w:pPr>
      <w:r w:rsidRPr="009C427F">
        <w:rPr>
          <w:rFonts w:cs="B Nazanin"/>
          <w:sz w:val="24"/>
          <w:szCs w:val="24"/>
          <w:rtl/>
        </w:rPr>
        <w:t xml:space="preserve">نصب پوستر های هشدار دهنده در خصوص چگونگی </w:t>
      </w:r>
      <w:r w:rsidR="00CD2882">
        <w:rPr>
          <w:rFonts w:cs="B Nazanin" w:hint="cs"/>
          <w:sz w:val="24"/>
          <w:szCs w:val="24"/>
          <w:rtl/>
        </w:rPr>
        <w:t>ک</w:t>
      </w:r>
      <w:r w:rsidRPr="009C427F">
        <w:rPr>
          <w:rFonts w:cs="B Nazanin"/>
          <w:sz w:val="24"/>
          <w:szCs w:val="24"/>
          <w:rtl/>
        </w:rPr>
        <w:t xml:space="preserve">نترل بیماری کرونا </w:t>
      </w:r>
    </w:p>
    <w:p w:rsidR="00B34937" w:rsidRPr="009C427F" w:rsidRDefault="00B34937" w:rsidP="009C427F">
      <w:pPr>
        <w:numPr>
          <w:ilvl w:val="0"/>
          <w:numId w:val="1"/>
        </w:numPr>
        <w:bidi/>
        <w:spacing w:after="178"/>
        <w:ind w:right="11" w:hanging="224"/>
        <w:jc w:val="both"/>
        <w:rPr>
          <w:rFonts w:cs="B Nazanin"/>
          <w:sz w:val="24"/>
          <w:szCs w:val="24"/>
        </w:rPr>
      </w:pPr>
      <w:r w:rsidRPr="009C427F">
        <w:rPr>
          <w:rFonts w:cs="B Nazanin"/>
          <w:sz w:val="24"/>
          <w:szCs w:val="24"/>
          <w:rtl/>
        </w:rPr>
        <w:t>تهیه و پخش بروشور های آموزشی نحوه شست شوی دست ها و بهداشت فردی</w:t>
      </w:r>
    </w:p>
    <w:p w:rsidR="00B34937" w:rsidRPr="009C427F" w:rsidRDefault="00B34937" w:rsidP="00B34937">
      <w:pPr>
        <w:spacing w:after="0" w:line="363" w:lineRule="auto"/>
        <w:ind w:left="224" w:right="11"/>
        <w:jc w:val="center"/>
        <w:rPr>
          <w:sz w:val="24"/>
          <w:szCs w:val="24"/>
        </w:rPr>
      </w:pPr>
      <w:r w:rsidRPr="009C427F">
        <w:rPr>
          <w:rFonts w:ascii="B Titr" w:eastAsia="B Titr" w:hAnsi="B Titr" w:cs="B Titr"/>
          <w:b/>
          <w:bCs/>
          <w:sz w:val="24"/>
          <w:szCs w:val="24"/>
          <w:rtl/>
        </w:rPr>
        <w:t>نکات کلیدی</w:t>
      </w:r>
    </w:p>
    <w:p w:rsidR="00B34937" w:rsidRPr="009C427F" w:rsidRDefault="00B34937" w:rsidP="00B34937">
      <w:pPr>
        <w:numPr>
          <w:ilvl w:val="0"/>
          <w:numId w:val="1"/>
        </w:numPr>
        <w:bidi/>
        <w:spacing w:after="163" w:line="267" w:lineRule="auto"/>
        <w:ind w:right="11" w:hanging="224"/>
        <w:jc w:val="both"/>
        <w:rPr>
          <w:rFonts w:cs="B Nazanin"/>
          <w:sz w:val="24"/>
          <w:szCs w:val="24"/>
        </w:rPr>
      </w:pPr>
      <w:r w:rsidRPr="009C427F">
        <w:rPr>
          <w:rFonts w:cs="B Nazanin"/>
          <w:sz w:val="24"/>
          <w:szCs w:val="24"/>
          <w:rtl/>
        </w:rPr>
        <w:t xml:space="preserve">لازم است در </w:t>
      </w:r>
      <w:r w:rsidRPr="009C427F">
        <w:rPr>
          <w:rFonts w:cs="B Nazanin" w:hint="cs"/>
          <w:sz w:val="24"/>
          <w:szCs w:val="24"/>
          <w:rtl/>
        </w:rPr>
        <w:t>ایستگاهها</w:t>
      </w:r>
      <w:r w:rsidRPr="009C427F">
        <w:rPr>
          <w:rFonts w:cs="B Nazanin"/>
          <w:sz w:val="24"/>
          <w:szCs w:val="24"/>
          <w:rtl/>
        </w:rPr>
        <w:t xml:space="preserve"> سطل های درب دار پدالی پیش بینی شود و به کارگران آموزش داده شود که موظف به امحاء دستمال های کاغذی مصرف شده در این محل ها باشند</w:t>
      </w:r>
      <w:r w:rsidRPr="009C427F">
        <w:rPr>
          <w:rFonts w:cs="B Nazanin" w:hint="cs"/>
          <w:sz w:val="24"/>
          <w:szCs w:val="24"/>
          <w:rtl/>
        </w:rPr>
        <w:t>.</w:t>
      </w:r>
      <w:r w:rsidRPr="009C427F">
        <w:rPr>
          <w:rFonts w:cs="B Nazanin"/>
          <w:sz w:val="24"/>
          <w:szCs w:val="24"/>
          <w:rtl/>
        </w:rPr>
        <w:t xml:space="preserve"> </w:t>
      </w:r>
    </w:p>
    <w:p w:rsidR="00B34937" w:rsidRPr="009C427F" w:rsidRDefault="00B34937" w:rsidP="006E4E74">
      <w:pPr>
        <w:numPr>
          <w:ilvl w:val="0"/>
          <w:numId w:val="1"/>
        </w:numPr>
        <w:bidi/>
        <w:spacing w:after="163" w:line="267" w:lineRule="auto"/>
        <w:ind w:right="11" w:hanging="224"/>
        <w:jc w:val="both"/>
        <w:rPr>
          <w:rFonts w:cs="B Nazanin"/>
          <w:sz w:val="24"/>
          <w:szCs w:val="24"/>
        </w:rPr>
      </w:pPr>
      <w:r w:rsidRPr="009C427F">
        <w:rPr>
          <w:rFonts w:cs="B Nazanin"/>
          <w:sz w:val="24"/>
          <w:szCs w:val="24"/>
          <w:rtl/>
        </w:rPr>
        <w:t>تخلیه سطل های زباله توسط افراد مسئول نظافت در بخش مربوطه بوده</w:t>
      </w:r>
      <w:r w:rsidR="006E4E74">
        <w:rPr>
          <w:rFonts w:cs="B Nazanin" w:hint="cs"/>
          <w:sz w:val="24"/>
          <w:szCs w:val="24"/>
          <w:rtl/>
        </w:rPr>
        <w:t xml:space="preserve"> </w:t>
      </w:r>
      <w:r w:rsidRPr="009C427F">
        <w:rPr>
          <w:rFonts w:cs="B Nazanin"/>
          <w:sz w:val="24"/>
          <w:szCs w:val="24"/>
          <w:rtl/>
        </w:rPr>
        <w:t xml:space="preserve">و  تخلیه آن  در کیسه های پلاستیکی محکم در آخر هر شیفت صورت گرفته و وسایل طبق مقررات پیش گفت نظافت و گندزدائی گردد. </w:t>
      </w:r>
    </w:p>
    <w:sectPr w:rsidR="00B34937" w:rsidRPr="009C427F" w:rsidSect="00287180">
      <w:footerReference w:type="default" r:id="rId7"/>
      <w:pgSz w:w="12240" w:h="15840"/>
      <w:pgMar w:top="1440" w:right="1440" w:bottom="1440" w:left="99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F5B" w:rsidRDefault="001C5F5B" w:rsidP="00287180">
      <w:pPr>
        <w:spacing w:after="0" w:line="240" w:lineRule="auto"/>
      </w:pPr>
      <w:r>
        <w:separator/>
      </w:r>
    </w:p>
  </w:endnote>
  <w:endnote w:type="continuationSeparator" w:id="0">
    <w:p w:rsidR="001C5F5B" w:rsidRDefault="001C5F5B" w:rsidP="0028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Yagut">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290572"/>
      <w:docPartObj>
        <w:docPartGallery w:val="Page Numbers (Bottom of Page)"/>
        <w:docPartUnique/>
      </w:docPartObj>
    </w:sdtPr>
    <w:sdtEndPr>
      <w:rPr>
        <w:noProof/>
      </w:rPr>
    </w:sdtEndPr>
    <w:sdtContent>
      <w:p w:rsidR="00287180" w:rsidRDefault="00287180">
        <w:pPr>
          <w:pStyle w:val="Footer"/>
        </w:pPr>
        <w:r>
          <w:fldChar w:fldCharType="begin"/>
        </w:r>
        <w:r>
          <w:instrText xml:space="preserve"> PAGE   \* MERGEFORMAT </w:instrText>
        </w:r>
        <w:r>
          <w:fldChar w:fldCharType="separate"/>
        </w:r>
        <w:r>
          <w:rPr>
            <w:noProof/>
          </w:rPr>
          <w:t>3</w:t>
        </w:r>
        <w:r>
          <w:rPr>
            <w:noProof/>
          </w:rPr>
          <w:fldChar w:fldCharType="end"/>
        </w:r>
      </w:p>
    </w:sdtContent>
  </w:sdt>
  <w:p w:rsidR="00287180" w:rsidRDefault="00287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F5B" w:rsidRDefault="001C5F5B" w:rsidP="00287180">
      <w:pPr>
        <w:spacing w:after="0" w:line="240" w:lineRule="auto"/>
      </w:pPr>
      <w:r>
        <w:separator/>
      </w:r>
    </w:p>
  </w:footnote>
  <w:footnote w:type="continuationSeparator" w:id="0">
    <w:p w:rsidR="001C5F5B" w:rsidRDefault="001C5F5B" w:rsidP="00287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442"/>
    <w:multiLevelType w:val="hybridMultilevel"/>
    <w:tmpl w:val="95989462"/>
    <w:lvl w:ilvl="0" w:tplc="E4AC20C2">
      <w:start w:val="1"/>
      <w:numFmt w:val="bullet"/>
      <w:lvlText w:val="-"/>
      <w:lvlJc w:val="left"/>
      <w:pPr>
        <w:ind w:left="224"/>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1" w:tplc="18467536">
      <w:start w:val="1"/>
      <w:numFmt w:val="bullet"/>
      <w:lvlText w:val="o"/>
      <w:lvlJc w:val="left"/>
      <w:pPr>
        <w:ind w:left="108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2" w:tplc="3D788026">
      <w:start w:val="1"/>
      <w:numFmt w:val="bullet"/>
      <w:lvlText w:val="▪"/>
      <w:lvlJc w:val="left"/>
      <w:pPr>
        <w:ind w:left="180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3" w:tplc="B946342A">
      <w:start w:val="1"/>
      <w:numFmt w:val="bullet"/>
      <w:lvlText w:val="•"/>
      <w:lvlJc w:val="left"/>
      <w:pPr>
        <w:ind w:left="252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4" w:tplc="85989384">
      <w:start w:val="1"/>
      <w:numFmt w:val="bullet"/>
      <w:lvlText w:val="o"/>
      <w:lvlJc w:val="left"/>
      <w:pPr>
        <w:ind w:left="324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5" w:tplc="B9663690">
      <w:start w:val="1"/>
      <w:numFmt w:val="bullet"/>
      <w:lvlText w:val="▪"/>
      <w:lvlJc w:val="left"/>
      <w:pPr>
        <w:ind w:left="396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6" w:tplc="BB8ED0B2">
      <w:start w:val="1"/>
      <w:numFmt w:val="bullet"/>
      <w:lvlText w:val="•"/>
      <w:lvlJc w:val="left"/>
      <w:pPr>
        <w:ind w:left="468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7" w:tplc="D818B94C">
      <w:start w:val="1"/>
      <w:numFmt w:val="bullet"/>
      <w:lvlText w:val="o"/>
      <w:lvlJc w:val="left"/>
      <w:pPr>
        <w:ind w:left="540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8" w:tplc="4BA0C8DC">
      <w:start w:val="1"/>
      <w:numFmt w:val="bullet"/>
      <w:lvlText w:val="▪"/>
      <w:lvlJc w:val="left"/>
      <w:pPr>
        <w:ind w:left="612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abstractNum>
  <w:abstractNum w:abstractNumId="1">
    <w:nsid w:val="49E47833"/>
    <w:multiLevelType w:val="hybridMultilevel"/>
    <w:tmpl w:val="88A0F7F6"/>
    <w:lvl w:ilvl="0" w:tplc="81D41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C55DD"/>
    <w:multiLevelType w:val="hybridMultilevel"/>
    <w:tmpl w:val="CC8EE0D0"/>
    <w:lvl w:ilvl="0" w:tplc="359C2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B"/>
    <w:rsid w:val="000B2185"/>
    <w:rsid w:val="001C5F5B"/>
    <w:rsid w:val="00287180"/>
    <w:rsid w:val="003B02C3"/>
    <w:rsid w:val="003C5305"/>
    <w:rsid w:val="003E3C8E"/>
    <w:rsid w:val="00494981"/>
    <w:rsid w:val="00560188"/>
    <w:rsid w:val="00593FFB"/>
    <w:rsid w:val="00605E11"/>
    <w:rsid w:val="006227D5"/>
    <w:rsid w:val="006C408F"/>
    <w:rsid w:val="006E4E74"/>
    <w:rsid w:val="00985794"/>
    <w:rsid w:val="009C427F"/>
    <w:rsid w:val="009F72B2"/>
    <w:rsid w:val="00AF22D6"/>
    <w:rsid w:val="00B1172B"/>
    <w:rsid w:val="00B34937"/>
    <w:rsid w:val="00B55BE8"/>
    <w:rsid w:val="00C312E0"/>
    <w:rsid w:val="00CD2882"/>
    <w:rsid w:val="00EF4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F382D-B0B2-4204-82EB-13D6F13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B2"/>
    <w:pPr>
      <w:ind w:left="720"/>
      <w:contextualSpacing/>
    </w:pPr>
  </w:style>
  <w:style w:type="paragraph" w:styleId="Header">
    <w:name w:val="header"/>
    <w:basedOn w:val="Normal"/>
    <w:link w:val="HeaderChar"/>
    <w:uiPriority w:val="99"/>
    <w:unhideWhenUsed/>
    <w:rsid w:val="00287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180"/>
  </w:style>
  <w:style w:type="paragraph" w:styleId="Footer">
    <w:name w:val="footer"/>
    <w:basedOn w:val="Normal"/>
    <w:link w:val="FooterChar"/>
    <w:uiPriority w:val="99"/>
    <w:unhideWhenUsed/>
    <w:rsid w:val="00287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zohreh nasrollahzadeh</dc:creator>
  <cp:keywords/>
  <dc:description/>
  <cp:lastModifiedBy>Maryam Abrishami</cp:lastModifiedBy>
  <cp:revision>3</cp:revision>
  <dcterms:created xsi:type="dcterms:W3CDTF">2020-02-23T16:18:00Z</dcterms:created>
  <dcterms:modified xsi:type="dcterms:W3CDTF">2020-02-24T07:50:00Z</dcterms:modified>
</cp:coreProperties>
</file>